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CA161" w14:textId="77777777" w:rsidR="000E413F" w:rsidRPr="00DB5B56" w:rsidRDefault="000E413F" w:rsidP="000E413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ПОЯСНИТЕЛЬНАЯ ЗАПИСКА</w:t>
      </w:r>
    </w:p>
    <w:p w14:paraId="0444E74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Программа по информатике (углублённый уровень) на уровне среднего общего образования разработана 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6268867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  и темам курса, определяет распределение его по классам (годам изучения), даёт примерное распределение учебных часов по тематическим разделам курса  и рекомендуемую (примерную) последовательность их изучения с учётом межпредметных и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внутрипредметных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 xml:space="preserve"> связей, логики учебного процесса, возрастных особенностей обучающихся.</w:t>
      </w:r>
    </w:p>
    <w:p w14:paraId="5EFCA6D4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1D98F40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Информатика в среднем общем образовании отражает:</w:t>
      </w:r>
    </w:p>
    <w:p w14:paraId="0FD752D2" w14:textId="77777777" w:rsidR="000E413F" w:rsidRPr="00DB5B56" w:rsidRDefault="000E413F" w:rsidP="008A65DD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290E953" w14:textId="77777777" w:rsidR="000E413F" w:rsidRPr="00DB5B56" w:rsidRDefault="000E413F" w:rsidP="008A65DD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1C540758" w14:textId="77777777" w:rsidR="000E413F" w:rsidRPr="00DB5B56" w:rsidRDefault="000E413F" w:rsidP="008A65DD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междисциплинарный характер информатики и информационной деятельности.</w:t>
      </w:r>
    </w:p>
    <w:p w14:paraId="5EAA8DEA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501326C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09C32877" w14:textId="77777777" w:rsidR="000E413F" w:rsidRPr="00DB5B56" w:rsidRDefault="000E413F" w:rsidP="008A65D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1EF408FE" w14:textId="77777777" w:rsidR="000E413F" w:rsidRPr="00DB5B56" w:rsidRDefault="000E413F" w:rsidP="008A65D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1309AEC0" w14:textId="77777777" w:rsidR="000E413F" w:rsidRPr="00DB5B56" w:rsidRDefault="000E413F" w:rsidP="008A65D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7581B13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  в организациях профессионального образования 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 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0B79B24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56B81E89" w14:textId="77777777" w:rsidR="000E413F" w:rsidRPr="00DB5B56" w:rsidRDefault="000E413F" w:rsidP="008A65D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70784D13" w14:textId="77777777" w:rsidR="000E413F" w:rsidRPr="00DB5B56" w:rsidRDefault="000E413F" w:rsidP="008A65D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сформированность основ логического и алгоритмического мышления;</w:t>
      </w:r>
    </w:p>
    <w:p w14:paraId="5231D3E7" w14:textId="77777777" w:rsidR="000E413F" w:rsidRPr="00DB5B56" w:rsidRDefault="000E413F" w:rsidP="008A65D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5C9B2473" w14:textId="77777777" w:rsidR="000E413F" w:rsidRPr="00DB5B56" w:rsidRDefault="000E413F" w:rsidP="008A65D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46D24052" w14:textId="77777777" w:rsidR="000E413F" w:rsidRPr="00DB5B56" w:rsidRDefault="000E413F" w:rsidP="008A65D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0AFA5CE3" w14:textId="77777777" w:rsidR="000E413F" w:rsidRPr="00DB5B56" w:rsidRDefault="000E413F" w:rsidP="008A65DD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41CA34C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 содержании учебного предмета «Информатика» выделяются четыре тематических раздела.</w:t>
      </w:r>
    </w:p>
    <w:p w14:paraId="0558692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Раздел </w:t>
      </w: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«Цифровая грамотность»</w:t>
      </w:r>
      <w:r w:rsidRPr="00DB5B56">
        <w:rPr>
          <w:rFonts w:ascii="Times New Roman" w:eastAsia="Times New Roman" w:hAnsi="Times New Roman" w:cs="Times New Roman"/>
          <w:lang w:eastAsia="ru-RU"/>
        </w:rPr>
        <w:t> 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2BC5C37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Раздел </w:t>
      </w: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«Теоретические основы информатики»</w:t>
      </w:r>
      <w:r w:rsidRPr="00DB5B56">
        <w:rPr>
          <w:rFonts w:ascii="Times New Roman" w:eastAsia="Times New Roman" w:hAnsi="Times New Roman" w:cs="Times New Roman"/>
          <w:lang w:eastAsia="ru-RU"/>
        </w:rPr>
        <w:t> 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5CE9B4E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Раздел </w:t>
      </w: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«Алгоритмы и программирование</w:t>
      </w:r>
      <w:r w:rsidRPr="00DB5B56">
        <w:rPr>
          <w:rFonts w:ascii="Times New Roman" w:eastAsia="Times New Roman" w:hAnsi="Times New Roman" w:cs="Times New Roman"/>
          <w:lang w:eastAsia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0CCEE77B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Раздел </w:t>
      </w: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«Информационные технологии»</w:t>
      </w:r>
      <w:r w:rsidRPr="00DB5B56">
        <w:rPr>
          <w:rFonts w:ascii="Times New Roman" w:eastAsia="Times New Roman" w:hAnsi="Times New Roman" w:cs="Times New Roman"/>
          <w:lang w:eastAsia="ru-RU"/>
        </w:rPr>
        <w:t> 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7893051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3B363D8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 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AE37B0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73F36F3E" w14:textId="2BD0351A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dr w:val="dashed" w:sz="2" w:space="0" w:color="F34421" w:frame="1"/>
          <w:lang w:eastAsia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</w:p>
    <w:p w14:paraId="1230A414" w14:textId="77777777" w:rsidR="008A65DD" w:rsidRPr="00DB5B56" w:rsidRDefault="008A65DD" w:rsidP="000E413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14:paraId="5CFF8419" w14:textId="6D91ECA7" w:rsidR="000E413F" w:rsidRPr="00DB5B56" w:rsidRDefault="000E413F" w:rsidP="000E413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СОДЕРЖАНИЕ ОБУЧЕНИЯ</w:t>
      </w:r>
    </w:p>
    <w:p w14:paraId="0FB11F2E" w14:textId="77777777" w:rsidR="000E413F" w:rsidRPr="00DB5B56" w:rsidRDefault="000E413F" w:rsidP="000E413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10 КЛАСС</w:t>
      </w:r>
    </w:p>
    <w:p w14:paraId="1226818F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Цифровая грамотность</w:t>
      </w:r>
    </w:p>
    <w:p w14:paraId="6A45079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75401D7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</w:t>
      </w: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память. Обмен данными с помощью шин. Контроллеры внешних устройств. Прямой доступ к памяти.</w:t>
      </w:r>
    </w:p>
    <w:p w14:paraId="37B8401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3280948B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09CF6394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742BD86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511953F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</w:t>
      </w:r>
    </w:p>
    <w:p w14:paraId="53B5EF5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05AB853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интернет-торговля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, бронирование билетов и гостиниц.</w:t>
      </w:r>
    </w:p>
    <w:p w14:paraId="20227A0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14:paraId="65B1343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информации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компьютерах, компьютерных сетях и автоматизированных информационных системах. Правовое обеспечение информационной безопасности.</w:t>
      </w:r>
    </w:p>
    <w:p w14:paraId="5A2D069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0C63665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Виженера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. Алгоритм шифрования RSA.</w:t>
      </w:r>
    </w:p>
    <w:p w14:paraId="5C59DF03" w14:textId="7817DE44" w:rsidR="000E413F" w:rsidRPr="00DB5B56" w:rsidRDefault="000E413F" w:rsidP="000E413F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7ECD53E6" w14:textId="77777777" w:rsidR="000E413F" w:rsidRPr="00DB5B56" w:rsidRDefault="000E413F" w:rsidP="000E413F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Теоретические основы информатики</w:t>
      </w:r>
    </w:p>
    <w:p w14:paraId="2618884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Информация, данные и знания. Информационные процессы в природе, технике и обществе.</w:t>
      </w:r>
    </w:p>
    <w:p w14:paraId="1630F10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Непрерывные и дискретные величины и сигналы. Необходимость дискретизации информации, предназначенной для хранения, передачи и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обработки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цифровых системах.</w:t>
      </w:r>
    </w:p>
    <w:p w14:paraId="6E9B35D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Фано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. Построение однозначно декодируемых кодов с помощью дерева.  Единицы измерения количества информации. Алфавитный подход к оценке количества информации.</w:t>
      </w:r>
    </w:p>
    <w:p w14:paraId="536E527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Системы счисления. Развёрнутая запись целых и дробных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чисел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 P-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ичной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 xml:space="preserve"> системы счисления в десятичную. Алгоритм перевода конечной P-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ичной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 xml:space="preserve"> дроби в десятичную. Алгоритм перевода целого числа из десятичной системы счисления в P-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ичную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 xml:space="preserve">. Перевод конечной десятичной </w:t>
      </w: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дроби в P-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ичную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 Троичная уравновешенная система счисления. Двоично-десятичная система счисления.</w:t>
      </w:r>
    </w:p>
    <w:p w14:paraId="4A5DE6A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14:paraId="0F66B5EB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725DA7A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Кодирование звука. Оценка информационного объёма звуковых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данных  при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заданных частоте дискретизации и разрядности кодирования.</w:t>
      </w:r>
    </w:p>
    <w:p w14:paraId="0DF57CC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Алгебра логики. Понятие высказывания.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Высказывательные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 xml:space="preserve"> формы (предикаты). Кванторы существования и всеобщности.</w:t>
      </w:r>
    </w:p>
    <w:p w14:paraId="1DBF858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5772533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57EFA0F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1EFF668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Канонические формы логических выражений. Совершенные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дизъюнктивные  и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конъюнктивные нормальные формы, алгоритмы их построения по таблице истинности.</w:t>
      </w:r>
    </w:p>
    <w:p w14:paraId="470DC68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Логические элементы в составе компьютера. Триггер. Сумматор. Многоразрядный сумматор. Построение схем на логических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элементах  по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заданному логическому выражению. Запись логического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выражения  по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логической схеме.</w:t>
      </w:r>
    </w:p>
    <w:p w14:paraId="7685EF5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дополнительный  код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отрицательных чисел.</w:t>
      </w:r>
    </w:p>
    <w:p w14:paraId="0B3B2B8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7801B4E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Представление вещественных чисел в памяти компьютера. Значащая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часть  и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78706DC9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Алгоритмы и программирование</w:t>
      </w:r>
    </w:p>
    <w:p w14:paraId="0C30B1E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4326BF5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408667A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7F44759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Язык программирования (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Python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Java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005F497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6291410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79778BB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Нахождение всех простых чисел в заданном диапазоне. Представление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числа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виде набора простых сомножителей. Алгоритм быстрого возведения в степень.</w:t>
      </w:r>
    </w:p>
    <w:p w14:paraId="7A38F214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75ABE56B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5E8D395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6ADCFDF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14:paraId="3B06E9C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числа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символьную строку и обратно.</w:t>
      </w:r>
    </w:p>
    <w:p w14:paraId="13427DD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78E243B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QuickSort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). Двоичный поиск в отсортированном массиве.</w:t>
      </w:r>
    </w:p>
    <w:p w14:paraId="1B4CE6E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Двумерные массивы (матрицы). Алгоритмы обработки двумерных массивов: заполнение двумерного числового массива по заданным правилам, поиск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элемента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7042E589" w14:textId="7930F00F" w:rsidR="000E413F" w:rsidRPr="00DB5B56" w:rsidRDefault="000E413F" w:rsidP="000E413F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516CACC2" w14:textId="77777777" w:rsidR="000E413F" w:rsidRPr="00DB5B56" w:rsidRDefault="000E413F" w:rsidP="000E413F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Информационные технологии</w:t>
      </w:r>
    </w:p>
    <w:p w14:paraId="512C6F3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автозамены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 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30B3313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 Интеллектуальный анализ данных.</w:t>
      </w:r>
    </w:p>
    <w:p w14:paraId="65734F6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13BA5FD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1CE20F63" w14:textId="77777777" w:rsidR="000E413F" w:rsidRPr="00DB5B56" w:rsidRDefault="000E413F" w:rsidP="000E413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11 КЛАСС</w:t>
      </w:r>
    </w:p>
    <w:p w14:paraId="51ED9FB7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Теоретические основы информатики</w:t>
      </w:r>
    </w:p>
    <w:p w14:paraId="2415208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598E785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14:paraId="49ACA25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7EDD990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1645B50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0B3ED2F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0431210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6BCC0F2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0E6F668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028D7FA3" w14:textId="77777777" w:rsidR="008A65DD" w:rsidRPr="00DB5B56" w:rsidRDefault="008A65DD" w:rsidP="000E413F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866BE06" w14:textId="4E5734B2" w:rsidR="000E413F" w:rsidRPr="00DB5B56" w:rsidRDefault="000E413F" w:rsidP="000E413F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Алгоритмы и программирование</w:t>
      </w:r>
    </w:p>
    <w:p w14:paraId="6894AE7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Чёрча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–Тьюринга.</w:t>
      </w:r>
    </w:p>
    <w:p w14:paraId="2AF6E81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5D32D62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Поиск простых чисел в заданном диапазоне с помощью алгоритма «решето Эратосфена».</w:t>
      </w:r>
    </w:p>
    <w:p w14:paraId="024DA20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Многоразрядные целые числа, задачи длинной арифметики.</w:t>
      </w:r>
    </w:p>
    <w:p w14:paraId="774DD1EA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7F7AE30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2863D55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Очереди. Использование очереди для временного хранения данных.</w:t>
      </w:r>
    </w:p>
    <w:p w14:paraId="18FB353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Алгоритмы на графах. Построение минимального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остовного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Дейкстры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.</w:t>
      </w:r>
    </w:p>
    <w:p w14:paraId="7834EF3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21CB182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14:paraId="076B83E4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42AF79E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60E35B1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Обзор языков программирования. Понятие о парадигмах программирования.</w:t>
      </w:r>
    </w:p>
    <w:p w14:paraId="0D2B7873" w14:textId="793943C6" w:rsidR="000E413F" w:rsidRPr="00DB5B56" w:rsidRDefault="000E413F" w:rsidP="000E413F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57B8927E" w14:textId="77777777" w:rsidR="000E413F" w:rsidRPr="00DB5B56" w:rsidRDefault="000E413F" w:rsidP="000E413F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Информационные технологии</w:t>
      </w:r>
    </w:p>
    <w:p w14:paraId="5ED8C6E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3D52C78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</w:t>
      </w:r>
    </w:p>
    <w:p w14:paraId="2BBCA64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7F44131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719E1C2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59AAA4C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Многотабличные базы данных. Типы связей между таблицами. Внешний ключ. Целостность базы данных. Запросы к многотабличным базам данных.</w:t>
      </w:r>
    </w:p>
    <w:p w14:paraId="027FA74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</w:t>
      </w:r>
      <w:proofErr w:type="spellStart"/>
      <w:r w:rsidRPr="00DB5B56">
        <w:rPr>
          <w:rFonts w:ascii="Times New Roman" w:eastAsia="Times New Roman" w:hAnsi="Times New Roman" w:cs="Times New Roman"/>
          <w:lang w:eastAsia="ru-RU"/>
        </w:rPr>
        <w:t>JavaScript</w:t>
      </w:r>
      <w:proofErr w:type="spellEnd"/>
      <w:r w:rsidRPr="00DB5B56">
        <w:rPr>
          <w:rFonts w:ascii="Times New Roman" w:eastAsia="Times New Roman" w:hAnsi="Times New Roman" w:cs="Times New Roman"/>
          <w:lang w:eastAsia="ru-RU"/>
        </w:rPr>
        <w:t>. Формы на веб-странице.</w:t>
      </w:r>
    </w:p>
    <w:p w14:paraId="764131D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Размещение веб-сайтов. Услуга хостинга. Загрузка файлов на сайт.</w:t>
      </w:r>
    </w:p>
    <w:p w14:paraId="3E22309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40B005A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3BD4980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65D81FC6" w14:textId="11ABEC12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 w14:paraId="0B8C265D" w14:textId="1AA87DA0" w:rsidR="008A65DD" w:rsidRPr="00DB5B56" w:rsidRDefault="008A65DD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E833AC" w14:textId="03133171" w:rsidR="008A65DD" w:rsidRPr="00DB5B56" w:rsidRDefault="008A65DD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125C7B5E" w14:textId="77777777" w:rsidR="008A65DD" w:rsidRPr="00DB5B56" w:rsidRDefault="008A65DD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2F47DEB9" w14:textId="77777777" w:rsidR="000E413F" w:rsidRPr="00DB5B56" w:rsidRDefault="000E413F" w:rsidP="000E413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4EFCD283" w14:textId="77777777" w:rsidR="000E413F" w:rsidRPr="00DB5B56" w:rsidRDefault="000E413F" w:rsidP="000E413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ЛИЧНОСТНЫЕ РЕЗУЛЬТАТЫ</w:t>
      </w:r>
    </w:p>
    <w:p w14:paraId="24F2B964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0EBEE6C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14:paraId="4CA7412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1) гражданского воспитания:</w:t>
      </w:r>
    </w:p>
    <w:p w14:paraId="477B09C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осознание своих конституционных прав и обязанностей, уважение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закона  и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правопорядка, соблюдение основополагающих норм информационного права  и информационной безопасности;</w:t>
      </w:r>
    </w:p>
    <w:p w14:paraId="5632C8E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7551DC7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2) патриотического воспитания:</w:t>
      </w:r>
    </w:p>
    <w:p w14:paraId="6083DB4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ценностное отношение к историческому наследию, достижениям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России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науке, искусстве, технологиях, понимание значения информатики как науки  в жизни современного общества;</w:t>
      </w:r>
    </w:p>
    <w:p w14:paraId="3D80446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3) духовно-нравственного воспитания:</w:t>
      </w:r>
    </w:p>
    <w:p w14:paraId="7CCC144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сформированность нравственного сознания, этического поведения;</w:t>
      </w:r>
    </w:p>
    <w:p w14:paraId="3C33D0B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числе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сети Интернет;</w:t>
      </w:r>
    </w:p>
    <w:p w14:paraId="2ADB21B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4) эстетического воспитания:</w:t>
      </w:r>
    </w:p>
    <w:p w14:paraId="33A8975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эстетическое отношение к миру, включая эстетику научного и технического творчества;</w:t>
      </w:r>
    </w:p>
    <w:p w14:paraId="65C37B43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175CA730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5) физического воспитания:</w:t>
      </w:r>
    </w:p>
    <w:p w14:paraId="58869ADA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14:paraId="3EEF82C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6) трудового воспитания:</w:t>
      </w:r>
    </w:p>
    <w:p w14:paraId="0579B1A4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28A098C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интерес к сферам профессиональной деятельности,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связанным  с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  и реализовывать собственные жизненные планы;</w:t>
      </w:r>
    </w:p>
    <w:p w14:paraId="3411C69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готовность и способность к образованию и самообразованию на протяжении всей жизни;</w:t>
      </w:r>
    </w:p>
    <w:p w14:paraId="28FD30FB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7) экологического воспитания:</w:t>
      </w:r>
    </w:p>
    <w:p w14:paraId="144CCCA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6153D05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8) ценности научного познания:</w:t>
      </w:r>
    </w:p>
    <w:p w14:paraId="676DC51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792E275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7AA832B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 xml:space="preserve">В процессе достижения личностных результатов освоения </w:t>
      </w:r>
      <w:proofErr w:type="gramStart"/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программы  по</w:t>
      </w:r>
      <w:proofErr w:type="gramEnd"/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 xml:space="preserve"> информатике у обучающихся совершенствуется эмоциональный интеллект, предполагающий </w:t>
      </w:r>
      <w:r w:rsidRPr="00DB5B56">
        <w:rPr>
          <w:rFonts w:ascii="Times New Roman" w:eastAsia="Times New Roman" w:hAnsi="Times New Roman" w:cs="Times New Roman"/>
          <w:lang w:eastAsia="ru-RU"/>
        </w:rPr>
        <w:t>сформированность</w:t>
      </w: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:</w:t>
      </w:r>
    </w:p>
    <w:p w14:paraId="21AE3E9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4A3216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внутренней мотивации</w:t>
      </w:r>
      <w:r w:rsidRPr="00DB5B56">
        <w:rPr>
          <w:rFonts w:ascii="Times New Roman" w:eastAsia="Times New Roman" w:hAnsi="Times New Roman" w:cs="Times New Roman"/>
          <w:i/>
          <w:iCs/>
          <w:lang w:eastAsia="ru-RU"/>
        </w:rPr>
        <w:t>, </w:t>
      </w:r>
      <w:r w:rsidRPr="00DB5B56">
        <w:rPr>
          <w:rFonts w:ascii="Times New Roman" w:eastAsia="Times New Roman" w:hAnsi="Times New Roman" w:cs="Times New Roman"/>
          <w:lang w:eastAsia="ru-RU"/>
        </w:rPr>
        <w:t xml:space="preserve">включающей стремление к достижению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цели  и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успеху, оптимизм, инициативность, умение действовать, исходя из своих возможностей;</w:t>
      </w:r>
    </w:p>
    <w:p w14:paraId="71457FB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эмпатии</w:t>
      </w:r>
      <w:r w:rsidRPr="00DB5B56">
        <w:rPr>
          <w:rFonts w:ascii="Times New Roman" w:eastAsia="Times New Roman" w:hAnsi="Times New Roman" w:cs="Times New Roman"/>
          <w:i/>
          <w:iCs/>
          <w:lang w:eastAsia="ru-RU"/>
        </w:rPr>
        <w:t>,</w:t>
      </w:r>
      <w:r w:rsidRPr="00DB5B56">
        <w:rPr>
          <w:rFonts w:ascii="Times New Roman" w:eastAsia="Times New Roman" w:hAnsi="Times New Roman" w:cs="Times New Roman"/>
          <w:lang w:eastAsia="ru-RU"/>
        </w:rPr>
        <w:t xml:space="preserve"> включающей способность понимать эмоциональное состояние других, учитывать его при осуществлении коммуникации,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способность  к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сочувствию и сопереживанию;</w:t>
      </w:r>
    </w:p>
    <w:p w14:paraId="1241E07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социальных навыков</w:t>
      </w:r>
      <w:r w:rsidRPr="00DB5B56">
        <w:rPr>
          <w:rFonts w:ascii="Times New Roman" w:eastAsia="Times New Roman" w:hAnsi="Times New Roman" w:cs="Times New Roman"/>
          <w:i/>
          <w:iCs/>
          <w:lang w:eastAsia="ru-RU"/>
        </w:rPr>
        <w:t>,</w:t>
      </w:r>
      <w:r w:rsidRPr="00DB5B56">
        <w:rPr>
          <w:rFonts w:ascii="Times New Roman" w:eastAsia="Times New Roman" w:hAnsi="Times New Roman" w:cs="Times New Roman"/>
          <w:lang w:eastAsia="ru-RU"/>
        </w:rPr>
        <w:t xml:space="preserve"> включающих способность выстраивать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отношения  с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другими людьми, заботиться, проявлять интерес и разрешать конфликты.</w:t>
      </w:r>
    </w:p>
    <w:p w14:paraId="0D785649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МЕТАПРЕДМЕТНЫЕ РЕЗУЛЬТАТЫ</w:t>
      </w:r>
    </w:p>
    <w:p w14:paraId="0AA13D8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</w:t>
      </w: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64AAA9BF" w14:textId="77777777" w:rsidR="000E413F" w:rsidRPr="00DB5B56" w:rsidRDefault="000E413F" w:rsidP="008A6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Познавательные универсальные учебные действия</w:t>
      </w:r>
    </w:p>
    <w:p w14:paraId="023EE30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1) базовые логические действия:</w:t>
      </w:r>
    </w:p>
    <w:p w14:paraId="4198207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самостоятельно формулировать и актуализировать проблему, рассматривать её всесторонне;</w:t>
      </w:r>
    </w:p>
    <w:p w14:paraId="0422536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устанавливать существенный признак или основания для сравнения, классификации и обобщения;</w:t>
      </w:r>
    </w:p>
    <w:p w14:paraId="33E706B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определять цели деятельности, задавать параметры и критерии их достижения;</w:t>
      </w:r>
    </w:p>
    <w:p w14:paraId="40F961F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выявлять закономерности и противоречия в рассматриваемых явлениях;</w:t>
      </w:r>
    </w:p>
    <w:p w14:paraId="3A2FFF2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5E5C140B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D79CF8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координировать и выполнять работу в условиях реального,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виртуального  и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комбинированного взаимодействия;</w:t>
      </w:r>
    </w:p>
    <w:p w14:paraId="151B263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развивать креативное мышление при решении жизненных проблем.</w:t>
      </w:r>
    </w:p>
    <w:p w14:paraId="4D96D4D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2) базовые исследовательские действия:</w:t>
      </w:r>
    </w:p>
    <w:p w14:paraId="2E701E6A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E4B87F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осуществлять различные виды деятельности по получению нового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знания,  его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интерпретации, преобразованию и применению в различных учебных ситуациях,  в том числе при создании учебных и социальных проектов;</w:t>
      </w:r>
    </w:p>
    <w:p w14:paraId="52AC2F8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формировать научный тип мышления, владеть научной терминологией, ключевыми понятиями и методами;</w:t>
      </w:r>
    </w:p>
    <w:p w14:paraId="32A8203E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76E9A7F6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CDD867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97C9E6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давать оценку новым ситуациям, оценивать приобретённый опыт;</w:t>
      </w:r>
    </w:p>
    <w:p w14:paraId="1CD5DC84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14:paraId="53797A8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уметь переносить знания в познавательную и практическую области жизнедеятельности;</w:t>
      </w:r>
    </w:p>
    <w:p w14:paraId="765EB7A7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уметь интегрировать знания из разных предметных областей;</w:t>
      </w:r>
    </w:p>
    <w:p w14:paraId="2AB8725D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01081475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3) работа с информацией:</w:t>
      </w:r>
    </w:p>
    <w:p w14:paraId="2E05889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55622F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создавать тексты в различных форматах с учётом назначения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информации  и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целевой аудитории, выбирая оптимальную форму представления и визуализации;</w:t>
      </w:r>
    </w:p>
    <w:p w14:paraId="7488F4D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52716F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использовать средства информационных и коммуникационных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технологий  в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решении когнитивных, коммуникативных и организационных задач 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7A9056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владеть навыками распознавания и защиты информации, информационной безопасности личности.</w:t>
      </w:r>
    </w:p>
    <w:p w14:paraId="7A40398B" w14:textId="162E9BF0" w:rsidR="000E413F" w:rsidRPr="00DB5B56" w:rsidRDefault="000E413F" w:rsidP="008A6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0CEC8B80" w14:textId="77777777" w:rsidR="000E413F" w:rsidRPr="00DB5B56" w:rsidRDefault="000E413F" w:rsidP="008A6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Коммуникативные универсальные учебные действия</w:t>
      </w:r>
    </w:p>
    <w:p w14:paraId="69B066AB" w14:textId="1520F40C" w:rsidR="000E413F" w:rsidRPr="00DB5B56" w:rsidRDefault="000E413F" w:rsidP="008A6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2F5F9EAA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1) общение:</w:t>
      </w:r>
    </w:p>
    <w:p w14:paraId="0256B2DB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осуществлять коммуникации во всех сферах жизни;</w:t>
      </w:r>
    </w:p>
    <w:p w14:paraId="53183FE4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45800D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1F25485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развёрнуто и логично излагать свою точку зрения с использованием языковых средств.</w:t>
      </w:r>
    </w:p>
    <w:p w14:paraId="745524B1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2) совместная деятельность:</w:t>
      </w:r>
    </w:p>
    <w:p w14:paraId="016D9A8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понимать и использовать преимущества командной и индивидуальной работы;</w:t>
      </w:r>
    </w:p>
    <w:p w14:paraId="64CD189C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B35F908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09F7D79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19D756F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предлагать новые проекты, оценивать идеи с позиции новизны, оригинальности, практической значимости;</w:t>
      </w:r>
    </w:p>
    <w:p w14:paraId="60AEDB12" w14:textId="77777777" w:rsidR="000E413F" w:rsidRPr="00DB5B56" w:rsidRDefault="000E413F" w:rsidP="008A65D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551209A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Регулятивные универсальные учебные действия</w:t>
      </w:r>
    </w:p>
    <w:p w14:paraId="596E1B18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1) самоорганизация:</w:t>
      </w:r>
    </w:p>
    <w:p w14:paraId="70124274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78C5B13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E8E8FFE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давать оценку новым ситуациям;</w:t>
      </w:r>
    </w:p>
    <w:p w14:paraId="2E36BD92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расширять рамки учебного предмета на основе личных предпочтений;</w:t>
      </w:r>
    </w:p>
    <w:p w14:paraId="051349A8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 xml:space="preserve">делать осознанный выбор, аргументировать его, брать </w:t>
      </w:r>
      <w:proofErr w:type="gramStart"/>
      <w:r w:rsidRPr="00DB5B56">
        <w:rPr>
          <w:rFonts w:ascii="Times New Roman" w:eastAsia="Times New Roman" w:hAnsi="Times New Roman" w:cs="Times New Roman"/>
          <w:lang w:eastAsia="ru-RU"/>
        </w:rPr>
        <w:t>ответственность  за</w:t>
      </w:r>
      <w:proofErr w:type="gramEnd"/>
      <w:r w:rsidRPr="00DB5B56">
        <w:rPr>
          <w:rFonts w:ascii="Times New Roman" w:eastAsia="Times New Roman" w:hAnsi="Times New Roman" w:cs="Times New Roman"/>
          <w:lang w:eastAsia="ru-RU"/>
        </w:rPr>
        <w:t xml:space="preserve"> решение;</w:t>
      </w:r>
    </w:p>
    <w:p w14:paraId="4FFD6DAC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оценивать приобретённый опыт;</w:t>
      </w:r>
    </w:p>
    <w:p w14:paraId="48654FCD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1B35006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2) самоконтроль:</w:t>
      </w:r>
    </w:p>
    <w:p w14:paraId="0711ED3F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5C72F20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5567C307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оценивать риски и своевременно принимать решения по их снижению;</w:t>
      </w:r>
    </w:p>
    <w:p w14:paraId="08B1CCAC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принимать мотивы и аргументы других при анализе результатов деятельности.</w:t>
      </w:r>
    </w:p>
    <w:p w14:paraId="28058FE5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lang w:eastAsia="ru-RU"/>
        </w:rPr>
        <w:t>3) принятия себя и других:</w:t>
      </w:r>
    </w:p>
    <w:p w14:paraId="786DFA83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принимать себя, понимая свои недостатки и достоинства;</w:t>
      </w:r>
    </w:p>
    <w:p w14:paraId="2E3067E1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принимать мотивы и аргументы других при анализе результатов деятельности;</w:t>
      </w:r>
    </w:p>
    <w:p w14:paraId="120DF8FC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признавать своё право и право других на ошибку;</w:t>
      </w:r>
    </w:p>
    <w:p w14:paraId="3D1591A5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развивать способность понимать мир с позиции другого человека.</w:t>
      </w:r>
    </w:p>
    <w:p w14:paraId="1D73C0C3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ПРЕДМЕТНЫЕ РЕЗУЛЬТАТЫ</w:t>
      </w:r>
    </w:p>
    <w:p w14:paraId="0736EE84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В процессе изучения курса информатики углублённого уровня </w:t>
      </w:r>
      <w:r w:rsidRPr="00DB5B56">
        <w:rPr>
          <w:rFonts w:ascii="Times New Roman" w:eastAsia="Times New Roman" w:hAnsi="Times New Roman" w:cs="Times New Roman"/>
          <w:b/>
          <w:bCs/>
          <w:i/>
          <w:iCs/>
          <w:color w:val="333333"/>
          <w:lang w:eastAsia="ru-RU"/>
        </w:rPr>
        <w:t>в 10 классе</w:t>
      </w: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 </w:t>
      </w:r>
      <w:r w:rsidRPr="00DB5B56">
        <w:rPr>
          <w:rFonts w:ascii="Times New Roman" w:eastAsia="Times New Roman" w:hAnsi="Times New Roman" w:cs="Times New Roman"/>
          <w:lang w:eastAsia="ru-RU"/>
        </w:rPr>
        <w:t>обучающимися будут достигнуты следующие предметные результаты:</w:t>
      </w:r>
    </w:p>
    <w:p w14:paraId="6168EB6F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111CE4FB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1C893AFE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57A8D287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02A15DFD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039F5754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12E5EFA3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1A26FA94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6467B719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79E82C88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5B015BE2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 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5E2EDE51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владение универсальным языком программирования высокого уровня (</w:t>
      </w:r>
      <w:proofErr w:type="spellStart"/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Python</w:t>
      </w:r>
      <w:proofErr w:type="spellEnd"/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 xml:space="preserve">, </w:t>
      </w:r>
      <w:proofErr w:type="spellStart"/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Java</w:t>
      </w:r>
      <w:proofErr w:type="spellEnd"/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  к ошибке в работе программы, формулировать предложения по улучшению программного кода;</w:t>
      </w:r>
    </w:p>
    <w:p w14:paraId="4713B4DF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5A0EBAFB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59362B94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 процессе изучения курса информатики углублённого уровня </w:t>
      </w:r>
      <w:r w:rsidRPr="00DB5B56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 11 классе</w:t>
      </w:r>
      <w:r w:rsidRPr="00DB5B56">
        <w:rPr>
          <w:rFonts w:ascii="Times New Roman" w:eastAsia="Times New Roman" w:hAnsi="Times New Roman" w:cs="Times New Roman"/>
          <w:lang w:eastAsia="ru-RU"/>
        </w:rPr>
        <w:t> обучающимися будут достигнуты следующие предметные результаты:</w:t>
      </w:r>
    </w:p>
    <w:p w14:paraId="0E32A8EF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48878CF9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lastRenderedPageBreak/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1338167C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69C34758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умение создавать веб-страницы;</w:t>
      </w:r>
    </w:p>
    <w:p w14:paraId="0394F2EF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043866E3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 </w:t>
      </w: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соответствие модели </w:t>
      </w:r>
      <w:r w:rsidRPr="00DB5B56">
        <w:rPr>
          <w:rFonts w:ascii="Times New Roman" w:eastAsia="Times New Roman" w:hAnsi="Times New Roman" w:cs="Times New Roman"/>
          <w:lang w:eastAsia="ru-RU"/>
        </w:rPr>
        <w:t>моделируемому объекту или процессу, представлять результаты моделирования в наглядном виде;</w:t>
      </w:r>
    </w:p>
    <w:p w14:paraId="02CFBE74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76CA0D27" w14:textId="77777777" w:rsidR="000E413F" w:rsidRPr="00DB5B56" w:rsidRDefault="000E413F" w:rsidP="00A02D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lang w:eastAsia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40678708" w14:textId="77777777" w:rsidR="000E413F" w:rsidRPr="00DB5B56" w:rsidRDefault="000E413F">
      <w:pPr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sectPr w:rsidR="000E413F" w:rsidRPr="00DB5B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br w:type="page"/>
      </w:r>
    </w:p>
    <w:p w14:paraId="3FD736D9" w14:textId="7C3721B2" w:rsidR="000E413F" w:rsidRPr="00DB5B56" w:rsidRDefault="000E413F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lastRenderedPageBreak/>
        <w:t>Тематическое планирование</w:t>
      </w:r>
    </w:p>
    <w:p w14:paraId="6A149DA7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3E600AE8" w14:textId="33F0F067" w:rsidR="000E413F" w:rsidRPr="00DB5B56" w:rsidRDefault="000E413F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10 КЛАСС</w:t>
      </w:r>
    </w:p>
    <w:p w14:paraId="3D436600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3173"/>
        <w:gridCol w:w="613"/>
        <w:gridCol w:w="1573"/>
        <w:gridCol w:w="1625"/>
        <w:gridCol w:w="7683"/>
      </w:tblGrid>
      <w:tr w:rsidR="000E413F" w:rsidRPr="00DB5B56" w14:paraId="3E94D877" w14:textId="77777777" w:rsidTr="000E413F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F4B9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3832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B117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AA33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0E413F" w:rsidRPr="00DB5B56" w14:paraId="782AFD1C" w14:textId="77777777" w:rsidTr="000E413F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1126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B52E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585A5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8E56B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A2145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2D6E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43F4700" w14:textId="77777777" w:rsidTr="000E413F">
        <w:trPr>
          <w:tblCellSpacing w:w="15" w:type="dxa"/>
        </w:trPr>
        <w:tc>
          <w:tcPr>
            <w:tcW w:w="0" w:type="auto"/>
            <w:gridSpan w:val="6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3D06E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1.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Цифровая грамотность</w:t>
            </w:r>
          </w:p>
        </w:tc>
      </w:tr>
      <w:tr w:rsidR="00036809" w:rsidRPr="00DB5B56" w14:paraId="070046D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93BED7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0D10E7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 - универсальное устройство обработки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4E3CBE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7D2229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945044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D82496" w14:textId="51D607F9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36809" w:rsidRPr="00DB5B56" w14:paraId="47BE7F0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AA705C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A5537D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 обеспечение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80A2A1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EBA127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922485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8FDA82" w14:textId="6DA06C28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https://statgrad.org/#olymp/15082025-14082026/</w:t>
            </w:r>
          </w:p>
        </w:tc>
      </w:tr>
      <w:tr w:rsidR="00036809" w:rsidRPr="00DB5B56" w14:paraId="7773E8C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1CD6AF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64E3EB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Компьютерные сети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88A163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A425D7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4C5888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ED58C9" w14:textId="4100DBBA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https://bosova.ru/metodist/authors/informatika/3/eor10.php</w:t>
            </w:r>
          </w:p>
        </w:tc>
      </w:tr>
      <w:tr w:rsidR="00036809" w:rsidRPr="00DB5B56" w14:paraId="7DF6659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B58790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1E6991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безопасность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C4B9BE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166E3E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8FE730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A4EBCA" w14:textId="445E04DE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https://ege.fipi.ru/bank/index.php?proj=B9ACA5BBB2E19E434CD6BEC25284C67F</w:t>
            </w:r>
          </w:p>
        </w:tc>
      </w:tr>
      <w:tr w:rsidR="000E413F" w:rsidRPr="00DB5B56" w14:paraId="488ECB98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A36CE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96A6A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8507F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13F" w:rsidRPr="00DB5B56" w14:paraId="1B52E092" w14:textId="77777777" w:rsidTr="000E413F">
        <w:trPr>
          <w:tblCellSpacing w:w="15" w:type="dxa"/>
        </w:trPr>
        <w:tc>
          <w:tcPr>
            <w:tcW w:w="0" w:type="auto"/>
            <w:gridSpan w:val="6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2569A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2.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Теоретические основы информатики</w:t>
            </w:r>
          </w:p>
        </w:tc>
      </w:tr>
      <w:tr w:rsidR="00036809" w:rsidRPr="00DB5B56" w14:paraId="3FB5345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7DFDA8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78EDD9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информации в компьютере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49732E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D45AEB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B0AD7B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FC3CCC" w14:textId="20D63709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36809" w:rsidRPr="00DB5B56" w14:paraId="51A1550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A63D29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8506E9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алгебры логики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67219E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815F60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34A977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55E790" w14:textId="1AC96D99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https://statgrad.org/#olymp/15082025-14082026/</w:t>
            </w:r>
          </w:p>
        </w:tc>
      </w:tr>
      <w:tr w:rsidR="00036809" w:rsidRPr="00DB5B56" w14:paraId="08D15FD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47E5F4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4D9783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арифметика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BA3636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BE833F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BDC241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D2248F" w14:textId="150EF1F1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https://bosova.ru/metodist/authors/informatika/3/eor10.php</w:t>
            </w:r>
          </w:p>
        </w:tc>
      </w:tr>
      <w:tr w:rsidR="000E413F" w:rsidRPr="00DB5B56" w14:paraId="435BF28A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565F1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8A169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90C17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13F" w:rsidRPr="00DB5B56" w14:paraId="412BA750" w14:textId="77777777" w:rsidTr="000E413F">
        <w:trPr>
          <w:tblCellSpacing w:w="15" w:type="dxa"/>
        </w:trPr>
        <w:tc>
          <w:tcPr>
            <w:tcW w:w="0" w:type="auto"/>
            <w:gridSpan w:val="6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7463F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3.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Алгоритмы и программирование</w:t>
            </w:r>
          </w:p>
        </w:tc>
      </w:tr>
      <w:tr w:rsidR="00036809" w:rsidRPr="00DB5B56" w14:paraId="4B25ADD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BE84D3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FA678C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 в программирование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6337FC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677505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011CAE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B60D37" w14:textId="2CC552D8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36809" w:rsidRPr="00DB5B56" w14:paraId="5D70A87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8A765A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EB60D0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Вспомогательные алгоритмы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EE1129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1526A3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7825C3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4D8EEA" w14:textId="453C2E43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https://statgrad.org/#olymp/15082025-14082026/</w:t>
            </w:r>
          </w:p>
        </w:tc>
      </w:tr>
      <w:tr w:rsidR="00036809" w:rsidRPr="00DB5B56" w14:paraId="6CE753C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FC7217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B1BC6B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Численные методы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96031A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01D90F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F0E6DF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D5CB5B" w14:textId="35BB5A56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https://statgrad.org/#olymp/15082025-14082026/</w:t>
            </w:r>
          </w:p>
        </w:tc>
      </w:tr>
      <w:tr w:rsidR="00036809" w:rsidRPr="00DB5B56" w14:paraId="2FB81AB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86AEFA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F355A8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обработки символьных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29E7A5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A89393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323C7A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46F881" w14:textId="7014E9F5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https://ege.fipi.ru/bank/index.php?proj=B9ACA5BBB2E19E434CD6BEC25284C67F</w:t>
            </w:r>
          </w:p>
        </w:tc>
      </w:tr>
      <w:tr w:rsidR="00036809" w:rsidRPr="00DB5B56" w14:paraId="32EE045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E5E4FA" w14:textId="77777777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8E2662" w14:textId="77777777" w:rsidR="00036809" w:rsidRPr="00DB5B56" w:rsidRDefault="00036809" w:rsidP="0003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обработки массивов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635617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EA9E0E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BE2F91" w14:textId="77777777" w:rsidR="00036809" w:rsidRPr="00DB5B56" w:rsidRDefault="00036809" w:rsidP="0003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339529" w14:textId="1CD999D1" w:rsidR="00036809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1E49C028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28304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D1EB0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314C5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13F" w:rsidRPr="00DB5B56" w14:paraId="3241C485" w14:textId="77777777" w:rsidTr="000E413F">
        <w:trPr>
          <w:tblCellSpacing w:w="15" w:type="dxa"/>
        </w:trPr>
        <w:tc>
          <w:tcPr>
            <w:tcW w:w="0" w:type="auto"/>
            <w:gridSpan w:val="6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5D744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4.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Информационные технологии</w:t>
            </w:r>
          </w:p>
        </w:tc>
      </w:tr>
      <w:tr w:rsidR="000E413F" w:rsidRPr="00DB5B56" w14:paraId="0A96159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1CF32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A96BB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текстовых документов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966D6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EFD00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0D4F1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9F6942" w14:textId="0D4C86D2" w:rsidR="000E413F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https://kpolyakov.spb.ru/school/probook/slides.htm</w:t>
            </w:r>
          </w:p>
        </w:tc>
      </w:tr>
      <w:tr w:rsidR="000E413F" w:rsidRPr="00DB5B56" w14:paraId="2155E17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C825F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6641B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F3C50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DB46B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34766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B02A5C" w14:textId="191F13BD" w:rsidR="000E413F" w:rsidRPr="00DB5B56" w:rsidRDefault="00036809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38C23451" w14:textId="77777777" w:rsidTr="00036809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B6739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7DED0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FC13B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8D475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14:paraId="14F5E796" w14:textId="5528BD02" w:rsidR="000E413F" w:rsidRPr="00DB5B56" w:rsidRDefault="000E413F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07EF0D8" w14:textId="77777777" w:rsidTr="00036809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5DE49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1639A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AFD27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298AD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14:paraId="1DC09774" w14:textId="16E7CD9F" w:rsidR="000E413F" w:rsidRPr="00DB5B56" w:rsidRDefault="000E413F" w:rsidP="00036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8727436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EA4EA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D95C9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C25AC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2213F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65762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9E0FE61" w14:textId="77777777" w:rsidR="000E413F" w:rsidRPr="00DB5B56" w:rsidRDefault="000E413F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11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3121"/>
        <w:gridCol w:w="613"/>
        <w:gridCol w:w="1595"/>
        <w:gridCol w:w="1647"/>
        <w:gridCol w:w="7683"/>
      </w:tblGrid>
      <w:tr w:rsidR="000E413F" w:rsidRPr="00DB5B56" w14:paraId="3DFC3F23" w14:textId="77777777" w:rsidTr="000E413F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BA30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9606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4906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5C89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0E413F" w:rsidRPr="00DB5B56" w14:paraId="6F72848A" w14:textId="77777777" w:rsidTr="000E413F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F011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9FEB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9C814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18446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0410F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A768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DEF35EA" w14:textId="77777777" w:rsidTr="000E413F">
        <w:trPr>
          <w:tblCellSpacing w:w="15" w:type="dxa"/>
        </w:trPr>
        <w:tc>
          <w:tcPr>
            <w:tcW w:w="0" w:type="auto"/>
            <w:gridSpan w:val="6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539E5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1.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Теоретические основы информатики</w:t>
            </w:r>
          </w:p>
        </w:tc>
      </w:tr>
      <w:tr w:rsidR="000E413F" w:rsidRPr="00DB5B56" w14:paraId="0E7C02A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F453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44D07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и информационные процессы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FE3A7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170F1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AB20C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144A86" w14:textId="3EA9A260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7A34891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7E597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3B2F2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8CCDD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C1E03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C3646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F00676" w14:textId="1442E891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https://kpolyakov.spb.ru/school/probook/slides.htm</w:t>
            </w:r>
          </w:p>
        </w:tc>
      </w:tr>
      <w:tr w:rsidR="000E413F" w:rsidRPr="00DB5B56" w14:paraId="6DA65DA3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7B7E2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A4BAA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99498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13F" w:rsidRPr="00DB5B56" w14:paraId="51B8A960" w14:textId="77777777" w:rsidTr="000E413F">
        <w:trPr>
          <w:tblCellSpacing w:w="15" w:type="dxa"/>
        </w:trPr>
        <w:tc>
          <w:tcPr>
            <w:tcW w:w="0" w:type="auto"/>
            <w:gridSpan w:val="6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632CC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2.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Алгоритмы и программирование</w:t>
            </w:r>
          </w:p>
        </w:tc>
      </w:tr>
      <w:tr w:rsidR="000E413F" w:rsidRPr="00DB5B56" w14:paraId="73DCD3A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46A9B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EA4D5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теории алгоритмов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A4E2D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9FE1D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A8FA9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A20669" w14:textId="1A6E8E76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https://kpolyakov.spb.ru/school/probook/slides.htm</w:t>
            </w:r>
          </w:p>
        </w:tc>
      </w:tr>
      <w:tr w:rsidR="000E413F" w:rsidRPr="00DB5B56" w14:paraId="6FAC5C4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B0313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5BECF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и структуры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9E49D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83D16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04AEB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AF5DBF" w14:textId="5CF5466C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5F4B968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5DCFD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FA305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объектно-ориентированного программирования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1C270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13348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D3F7B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D2EFF0" w14:textId="19BCC388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https://kpolyakov.spb.ru/school/probook/slides.htm</w:t>
            </w:r>
          </w:p>
        </w:tc>
      </w:tr>
      <w:tr w:rsidR="000E413F" w:rsidRPr="00DB5B56" w14:paraId="5F5F7AF0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DB097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080D0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E9834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13F" w:rsidRPr="00DB5B56" w14:paraId="221D3B18" w14:textId="77777777" w:rsidTr="000E413F">
        <w:trPr>
          <w:tblCellSpacing w:w="15" w:type="dxa"/>
        </w:trPr>
        <w:tc>
          <w:tcPr>
            <w:tcW w:w="0" w:type="auto"/>
            <w:gridSpan w:val="6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FC322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3.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B5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Информационные технологии</w:t>
            </w:r>
          </w:p>
        </w:tc>
      </w:tr>
      <w:tr w:rsidR="000E413F" w:rsidRPr="00DB5B56" w14:paraId="75E706F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70C64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73ABB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Компьютерно-математическое моделирование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8EA8F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F4519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EAC32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4CA872" w14:textId="06DDDEB5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https://ege.fipi.ru/bank/index.php?proj=B9ACA5BBB2E19E434CD6BEC25284C67F</w:t>
            </w:r>
          </w:p>
        </w:tc>
      </w:tr>
      <w:tr w:rsidR="000E413F" w:rsidRPr="00DB5B56" w14:paraId="2C0661A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03EF3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FC68E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Базы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50EC3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82B75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C0A21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17B84E" w14:textId="31800D95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https://ege.fipi.ru/bank/index.php?proj=B9ACA5BBB2E19E434CD6BEC25284C67F</w:t>
            </w:r>
          </w:p>
        </w:tc>
      </w:tr>
      <w:tr w:rsidR="000E413F" w:rsidRPr="00DB5B56" w14:paraId="2CD463C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DD0AE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F8F5F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Веб-сайты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011D1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C4ACD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28105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06ED90" w14:textId="3ABF691E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114E504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04F1E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C0391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графика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5B77B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0D203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9AC62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B0F25B" w14:textId="0686B98C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https://kpolyakov.spb.ru/school/probook/slides.htm</w:t>
            </w:r>
          </w:p>
        </w:tc>
      </w:tr>
      <w:tr w:rsidR="000E413F" w:rsidRPr="00DB5B56" w14:paraId="3A3A39E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6A3E4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E43A7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3D-моделирование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A450D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BEC92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38F1E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A619D7" w14:textId="180CB49F" w:rsidR="000E413F" w:rsidRPr="00DB5B56" w:rsidRDefault="00036809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23AE50A0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CC22D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62713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9E51A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13F" w:rsidRPr="00DB5B56" w14:paraId="538250CB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57DA5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615CF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37F2F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704D3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4EF10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3A6F53D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626A1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8DC9B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80D3B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45EF1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F20B4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1B11A54D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6E91A45A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1325CA94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4CA168E8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78886E1D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6FA433F5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49158947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6EDBABED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7937131A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7446D127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3E77D004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1FE2B815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7FBA69C2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76E60C93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4E12B243" w14:textId="6B80B101" w:rsidR="00A02DD4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43137211" w14:textId="5C0BD602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4D1DF0C7" w14:textId="10AAEB45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08107BE7" w14:textId="7B6E0B7B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47BB6139" w14:textId="7A8DA524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27054353" w14:textId="0FF49AB3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35DF8CCF" w14:textId="5C29BB7D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480A7F87" w14:textId="55CB4512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72259402" w14:textId="26AC1414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328B06C7" w14:textId="1A8FCD06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19B912A8" w14:textId="6C0D88B3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5E423AC7" w14:textId="2DD5D8F5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7FF101B9" w14:textId="5BDC046D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22A2AAEE" w14:textId="5584446D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4E41ECE1" w14:textId="52294110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13B1EE0A" w14:textId="2C05A656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6FCB0DA0" w14:textId="5BD6B1E7" w:rsidR="00594D65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5673D1A5" w14:textId="77777777" w:rsidR="00594D65" w:rsidRPr="00DB5B56" w:rsidRDefault="00594D65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bookmarkStart w:id="0" w:name="_GoBack"/>
      <w:bookmarkEnd w:id="0"/>
    </w:p>
    <w:p w14:paraId="3FE1518E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771AEE36" w14:textId="4202995D" w:rsidR="000E413F" w:rsidRPr="00DB5B56" w:rsidRDefault="000E413F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lastRenderedPageBreak/>
        <w:t>Поурочное планирование</w:t>
      </w:r>
    </w:p>
    <w:p w14:paraId="78C26A63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5F3191A4" w14:textId="55783D7E" w:rsidR="000E413F" w:rsidRPr="00DB5B56" w:rsidRDefault="000E413F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10 КЛАСС</w:t>
      </w:r>
    </w:p>
    <w:p w14:paraId="00DBE969" w14:textId="77777777" w:rsidR="00A02DD4" w:rsidRPr="00DB5B56" w:rsidRDefault="00A02DD4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"/>
        <w:gridCol w:w="4823"/>
        <w:gridCol w:w="613"/>
        <w:gridCol w:w="1449"/>
        <w:gridCol w:w="1501"/>
        <w:gridCol w:w="1008"/>
        <w:gridCol w:w="5291"/>
      </w:tblGrid>
      <w:tr w:rsidR="000E413F" w:rsidRPr="00DB5B56" w14:paraId="56ED4F84" w14:textId="77777777" w:rsidTr="000E413F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D1C8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BC8E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7DED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C1D5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F7B6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Электронные цифровые образовательные ресурсы</w:t>
            </w:r>
          </w:p>
        </w:tc>
      </w:tr>
      <w:tr w:rsidR="000E413F" w:rsidRPr="00DB5B56" w14:paraId="5EE81538" w14:textId="77777777" w:rsidTr="000E413F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070E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7B0E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DB1C4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D7F79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42B0C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58AD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CB9F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C75505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82FE4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61CA1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техники безопасности и гигиены при работе с компьютерами и другими компонентами цифрового окружения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92246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8B53A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158F3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9238DB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FF83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CD0B39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984F1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1EAFE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Принципы работы компьютеров и компьютерных систем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4FBBB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E214A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403AF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22005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7342A7" w14:textId="1B68A57C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369DFF1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87A20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5F69B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Обмен данными с помощью шин. Контроллеры внешних устройств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6676E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EC605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3812E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3A6EC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B8A4F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E20096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50AB6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CCDDF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Автоматическое выполнение программы процессором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6C527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A4F4E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55037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71A34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91881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A65D81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1626F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E1841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Оперативная, постоянная и долговременная память. Контроллеры внешних устройств. Прямой доступ к памяти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94F5D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A9102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DC8A9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BDC36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FF477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90C744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2053E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3FCBC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Современные компьютерные технологии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79DC6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0A057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81464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710E2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3875C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65FA50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D54E7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2FE51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73EC6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4232B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9F9E5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8B75D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34459E" w14:textId="1AB4CB66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75781A9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4BB7B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D3D91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Системное программное обеспечение. Операционные системы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3B6F7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2FFF9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6D62A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6D905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47D30C" w14:textId="18B7777C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33D3EF5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A2268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ABB3B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1A950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D3F8B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F8A5B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F9802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B4F2D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20BC04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91343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8D25D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Инсталляция и деинсталляция программного обеспечения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F2106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6C5B6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FBF87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77593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A6CCC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2656E7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DCE5B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64BF7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Файловые системы. Принципы размещения и именования файлов в долговременной памяти. Шаблоны для описания групп файлов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1153E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CC968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B7186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2EED3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4F6F15" w14:textId="5B196444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18C89A4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4CA6E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AB983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FAC3C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358EA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AF2D1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624FB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999A7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7B1D45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D3931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BE0E5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Принципы построения и аппаратные компоненты компьютерных сетей. Сетевые протоколы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39735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0B29A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4A8D7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22E4B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AD982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EB5AC2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2B3FA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36D3A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Сеть Интернет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624E4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613AB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15E77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5E163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8796ED" w14:textId="31EA613C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2D58DFC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996A5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92861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Разделение IP-сети на подсети с помощью масок подсетей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2E25E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71B03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8213E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41B72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1BCB74" w14:textId="52DBC553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27EE630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8DCFC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69C4A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Сетевое администрирование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A980E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C2CFB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9A8A43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B06C9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42561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2FEEBB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5A3B9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AC07B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B0A97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61CD4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0C626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28B65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E7A05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ADAB8C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A4C71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764C0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безопасность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500C8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FE4CE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D7E42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58572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153D3B" w14:textId="11DE9392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4BF9DAD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EF9AE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A16B6B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Вредоносные программное обеспечение и методы борьбы с ним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6C245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BA9DE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489CA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ADB40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E0BE8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552DF6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4C705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7ED9C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"Антивирусные программы"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7674A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65E2B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B75B3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33844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6596B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7461BA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51BA8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6E934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личного архива информации. Резервное копирование. Парольная защита архива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1505B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8A735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787DB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7CBC6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53FE0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4AFF4E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9EC05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457CC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Шифрование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D0E0D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4D9BC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5EE29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26DF9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5C9AE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8A9228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52F8F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26EF2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шифрования RSA. Стеганография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B1A4E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10F84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12C1D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A3F74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5331C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628F48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9DF48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BA98F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"Шифрование данных"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8AFED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605AE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8BF1A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C1CA0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6FC01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8DBF7C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3954B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7354A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84888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7588E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1260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1AA85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B827C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3D47E0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9BC92D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5AE36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D2CC5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F540D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C4D31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E2FD8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2544F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D9FFFA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F447A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6CF14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724D4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0B4DB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B17D2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1A73C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D80E0D" w14:textId="0A396AAF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00F7014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1ECDE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CD1D6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Условие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Фано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Построение однозначно декодируемых кодов с помощью дерева. Граф Ал. А. Маркова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ED20F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16F1A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40B36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2EA73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D1E97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BC3BA2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F9DD3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A82C3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B5504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D478B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272F8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568F2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BFA25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1B7470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C915D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58221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 счисления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1F9FC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4222B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3B670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EC647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D7ED4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0C7CF0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2C261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BE1EB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Перевод чисел из одной системы счисления в другую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AC3A1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3CD9B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795A7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911D7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233C2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16BE68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5D389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511A3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68ECD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526A4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C47A9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9FC74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ADA3A6" w14:textId="62C54B8F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73BA2D6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76BC7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29777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D85C8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629A8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CE438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020EE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03755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9449DE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6CA03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4BF32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BB81A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69816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969D9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2995A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5E3C8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C9098B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6A437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AB0DF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операции в позиционных системах счисления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4284A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E7098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654F3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9DE58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7A6C1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3650A3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3FD52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E16B9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Троичная уравновешенная система счисления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E8AC8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2FDE3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6C7A6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9FE75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7B5B2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5834B2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459D0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A6B09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Двоично-десятичная система счисления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D2A6E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595E9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8E473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4F844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917D5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72EFA4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E5EB8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88AEB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Кодирование текстов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A4AB0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421D0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61A96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ACD64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A4E697" w14:textId="20B3A3D0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2CB7E6F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457F2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2C5FA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Растровое кодирование изображений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5D502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D87F2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938BC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65642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BEE08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1F0D17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2488B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9DBF6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C4B3F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39445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FF216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B26DC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2A259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D4D022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A0CA9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893FE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Цветовые модели. Векторное кодирование. Форматы файлов. Трёхмерная графика. Фрактальная графика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653F1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32E5E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A9678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F5F69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0105E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39EFE4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578C3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AA3CB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E74D0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8319F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885F2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B6C15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232714" w14:textId="42F1BC86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13DCABC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8D1B9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67719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7DF85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ABE71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CDF30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F1A69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91C91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DD81DD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B7007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9A4CF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алгебры логики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86A6B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B6D3B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E4B20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8F7AC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653C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5C1143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FC97C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5726E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операции. Таблицы истинности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7D1B1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84A4F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B92AE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B019A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D5739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DC52BC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326F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FCDC6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выражения. Логические тождества. Доказательство логических тождеств с помощью таблиц истинности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9FEDD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74920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13A5A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C6189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A9F91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8CA461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2DAEB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945D2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«Построение и анализ таблиц истинности в табличном процессоре»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C65D4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F4A0B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C764E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77B21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F7D59A" w14:textId="1C4B0F49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5BD5187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EFD5B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E5D25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операции и операции над множествами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C4760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EFE8F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9CA300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A0D7D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84B9B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653825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19550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E05FE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операции и операции над множествами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CD44F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DB9C5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0A4D1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3C32C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7457A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47CFF0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BB902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95240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92B79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9A006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0EA3D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B07E4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E9E18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2AE787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50C8B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3038F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уравнения и системы уравнений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074A6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BF35D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81C88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F5F4A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B8555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D60491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505E3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3B874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функции. Зависимость количества возможных логических функций от количества аргументов. Полные системы логических функций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C0743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377D9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DA876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89BAC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CE88B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B36612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E2065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1A674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FA3FE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71701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E5AB3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E587C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97161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33CEEA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3A840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E8502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элементы в составе компьютера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5867F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9999F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B38E4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6586C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EFF2A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7EC87C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9B30A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A5C61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Триггер. Сумматор. Многоразрядный сумматор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AE2BC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D1C0E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E1B7C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543C0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90111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D70A15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22CB9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EA47D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D1C11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EA6B7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29D70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2BDC5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B0246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EBF3D6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EA430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1930E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Микросхемы и технология их производства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7659A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5A0A9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54780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8C869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1452F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F845FB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A334F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33C97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Представление целых чисел в памяти компьютера. Ограниченность диапазона чисел 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 ограничении количества разрядов. Переполнение разрядной сетки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C3A22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2FC10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0CF8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AF6AA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9AD259" w14:textId="42D996BC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3ECBC2A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59094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C6F20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3F66E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5AC75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9F1DC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45C00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E4638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7277BA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F6938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85566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4FF95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1D75A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37ECA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7E79B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1134E7" w14:textId="30CF4DC8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023F8F5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C07C0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64079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Шифрование с помощью побитовой операции «исключающее ИЛИ»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850CC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47A94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35B5C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8A5FF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91539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E64895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6994E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83300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D6448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109E2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8F27B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F3552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16591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E701DB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F6C17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68BA1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B7BF5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33AB1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38812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C08F1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3F175D" w14:textId="1C12E485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4BB637A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316BB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FD608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6E201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D12F6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1351B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338DA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ACE699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CD0D15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81BB1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F233E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алгоритмов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BDC54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466D5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DD8B0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2C79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4C151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3FCD6B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FCD2B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2CD94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992D8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7348C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BB42B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FA890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6857C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1FB95C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C53D3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CB073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E1338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81CA3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3828A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7B713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B43FAD" w14:textId="51119B6E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622635E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ACF90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D9B12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Методы отладки программ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6DB61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EFDF3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53C7D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25F15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A8BB4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2EE881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EE392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13786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переменных в языке программирования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FE6B7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6DBDF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1CE79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ECB33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A4236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6E99AB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E7051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BB023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целых чисел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51076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957A7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8914A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EA458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7B07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41757C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E1ABB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852C4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вещественных чисел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014EE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3BDD7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ABDBE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1FCCD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02161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4FDC1A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8FA08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0DFAB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Случайные и псевдослучайные числа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58F82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33F12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B7B6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EA72B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407CB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690A19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FB654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6962C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Ветвления. Сложные условия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FF748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25A7F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A9C1E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A8017C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1CFFD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F34862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93212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6C8B9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Циклы с условием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3434A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D52D8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418B9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94BBA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EFDE6B" w14:textId="0DE05FF9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065DC9E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0BC43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72317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E1704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9C8AB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834AA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D4BCC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5A96F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242D47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17BD1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BF210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натуральных чисел с использованием циклов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640B4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11599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A5E12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BA4D1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2D05C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20A8BE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DDD62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6CCEA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4204D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C069D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A9771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4A44E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416D4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3FCEBC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A5AC2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C942F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Инвариант цикла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1A8A1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30936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94E59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378FD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97073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7C320D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EEE60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FA4F4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Документирование программ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BF9F3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4B23B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A5381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6658D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6B630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60F70F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CED5E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EFFE6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данных, хранящихся в файлах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00150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32A1C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76188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97D1D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59835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8761E3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6DE34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B557C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Разбиение задачи на подзадачи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F4B19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4D372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49E2C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8EDA8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62DAF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CC69DF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72664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CA4A2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8B48A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6E248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7B1E7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4B83A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069D2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ABC69B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A7795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E7635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Подпрограммы (процедуры и функции)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DBAF5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E189A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6B5DC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F89FE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1A9B1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383369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31743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43514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Подпрограммы (процедуры и функции)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928DD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57C0E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9125C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64244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D0ACD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A3B3E2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D1A56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C25D5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"Разработка подпрограмм"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84C4F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857EE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61C30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83A10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C69B29" w14:textId="5E864751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125B657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CC11D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D6583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Рекурсия. Рекурсивные объекты (фракталы). Рекурсивные процедуры и функции. Использование стека для организации рекурсивных вызовов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03761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D66C6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0A9F8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963FA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13D19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A0AE03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5166F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E8FE6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"Рекурсивные подпрограммы"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74B75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AA837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820D3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41345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82E7F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F04D16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47F81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04817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Модульный принцип построения программ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E76B2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0778F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B93B0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197F1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2D543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FA6D1A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E1EA4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E596D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Численные методы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D9538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65770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94D28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5CCC8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1FF28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D8D153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C67DA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CFB5D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«Численное решение уравнений»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8056E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925BD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DA405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E31F6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38652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B2E91D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745BB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EF48E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дискретизации в вычислительных задачах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CBD1E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416A6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9C0B8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73C5B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73C3E1" w14:textId="028717B6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1BFD5DF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9EA05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79969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«Приближённое вычисление длин кривых и площадей фигур»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9259F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93684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13263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AD999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EB1E7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BD04CB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0A2A7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0CD6E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9C249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33BCA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D9DED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46951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D2ECB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F2EF57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1C350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2BA6B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A6708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38971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07F00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8FB3E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F6693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AAC51E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8C912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A96FB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2FA48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C8DD1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D583D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30489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5EA9F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0B0F3E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CE386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57619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4806A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34B10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782A6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FF17C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409C1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D21DFC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8A8F3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A4D95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33C16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8EF5C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78314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06EEF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0B78B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C5A76C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9318C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2A86A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Генерация слов в заданном алфавите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7D626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34F52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AE2DB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1D919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661C5A" w14:textId="3B45CFA7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58C2865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8B47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4C3E9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0AA07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B9EA9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6A618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2C3F6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881CB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01CAD9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A802E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854A0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Обобщённые характеристики массива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772D5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13413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BAAAE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3A854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16F0B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117008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3C33E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A0DC3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Линейный поиск заданного значения в массиве. Практическая работа по теме "Линейный поиск заданного значения в массиве"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2E2BD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55822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6E9C8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77039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D2767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80D5E9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7B2FD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E69F4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"Поиск минимального (максимального) элемента в числовом массиве"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79104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734BF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35319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BC744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C59C6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C935ED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F21AB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F8059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FA8E2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2B449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F3C62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048EF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ED95A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B693AF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AB48C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1319B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Сортировка слиянием. Быстрая сортировка массива (алгоритм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QuickSort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 Практическая работа по теме "Быстрая сортировка массива"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CE2FC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0C159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A577D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F3EE4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087B2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6D7DFD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071D1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F410F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3C89B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7BCFD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E0C13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616CF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9D2D19" w14:textId="2168AB1E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https://bosova.ru/metodist/authors/informatika/3/eor10.php</w:t>
            </w:r>
          </w:p>
        </w:tc>
      </w:tr>
      <w:tr w:rsidR="000E413F" w:rsidRPr="00DB5B56" w14:paraId="5DD71E7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B3FB9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C70B8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Двумерные массивы (матрицы)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11D45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0C047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13400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8C832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8FEF2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50E7CA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B8668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42958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обработки матриц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6F03E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F5A70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15D03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E2E1C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FC171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625117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D0444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D8CB3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анализа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F99C6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F212E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CD037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09A48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FA65E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85EF19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1CA5E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1653C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текстового процессора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99F67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909A3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78A37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23FFB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1525F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318533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67EF6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56F97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вёрстка текста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ACF79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A2250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7375F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80E78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3E463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870340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3E524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E6748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"Вёрстка документов с математическими формулами"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126FD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592F1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6FA69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56117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EA028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76063A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89173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4B3EB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Инструменты рецензирования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B1C7C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48DF5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AD47E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AD2CD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9DCA23" w14:textId="0BA0E3A8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600EE89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DAD2D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D709D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"Многостраничные документы"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A0B25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E60FB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F5C49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827D1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04A3D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C01B7D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FEC9F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97F1E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Облачные сервисы. Коллективная работа с документами. Практическая работа по теме "Коллективная работа с документами"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27586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78019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E226A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F2510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1B4A6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5901C0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F79BC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213E1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данных. Большие данные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572BA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31995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D3FD3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A4F3F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3099F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D857CE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91382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24F03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Машинное обучение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1F331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F8929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1B6C8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1FB5E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A91917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1BD1AF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16B15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9E529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данных с помощью электронных таблиц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D41C3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4A3E6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489B2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76228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1787B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8334D4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C0602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34A92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"Анализ данных с помощью электронных таблиц"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493A6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52F62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B9595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A4E9B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A6270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775DE9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2920B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D910F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6C3FD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DB490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8E0EB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D7C65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E0F07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C77DBF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EA47F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D880A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CCC5B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CA9E2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231F3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71F01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13FA5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D04327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3E25B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38A92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BD28C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D3748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2A251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DE29E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FADD3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586AD9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1193C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5F96E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2E0D8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CA425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5F1FC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53D76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7BAC1C" w14:textId="0D0F820C" w:rsidR="000E413F" w:rsidRPr="00DB5B56" w:rsidRDefault="00036809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https://kpolyakov.spb.ru/school/probook/slides.htm</w:t>
            </w:r>
          </w:p>
        </w:tc>
      </w:tr>
      <w:tr w:rsidR="000E413F" w:rsidRPr="00DB5B56" w14:paraId="694FB5A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BFABE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33134A" w14:textId="46262F48" w:rsidR="000E413F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DB5B56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Сетевое администрирование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77CB3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BB9B7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486E6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BFA88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B01CD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B39078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F9B00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E1B708" w14:textId="5DC6EF79" w:rsidR="000E413F" w:rsidRPr="00DB5B56" w:rsidRDefault="00DB5B56" w:rsidP="00DB5B56">
            <w:pPr>
              <w:tabs>
                <w:tab w:val="center" w:pos="2371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темы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 </w:t>
            </w:r>
            <w:r>
              <w:rPr>
                <w:rStyle w:val="1405"/>
                <w:rFonts w:ascii="inherit" w:hAnsi="inherit"/>
                <w:color w:val="000000"/>
              </w:rPr>
              <w:t>Шифрование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378F3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7EEF2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A881E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8C6E9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7C1B8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14B25D8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E36938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483746" w14:textId="45EB5A46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7D5F87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C6BBD9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214CC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8B12B6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598E3B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6369416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BAD3B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580A5D" w14:textId="1118F59A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925C30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E78571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F6F806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95CBF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BE3E4E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31D2A9E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FEEB0D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8C3B5F" w14:textId="15716DC1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Логические операции. Таблицы истинности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CE89B2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8557DD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88B03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DC521E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472E93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4CCE3BE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CCB6FD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951154" w14:textId="0D494F77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>
              <w:rPr>
                <w:color w:val="000000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Логические операции и операции над множествами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C6A274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52F4EF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8B68E3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43B42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639816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28A9DCF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DC60A3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7419A5" w14:textId="289A408A" w:rsidR="00DB5B56" w:rsidRPr="00DB5B56" w:rsidRDefault="00DB5B56" w:rsidP="00DB5B56">
            <w:pPr>
              <w:tabs>
                <w:tab w:val="left" w:pos="297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6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темы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>
              <w:rPr>
                <w:rStyle w:val="1515"/>
                <w:rFonts w:ascii="inherit" w:hAnsi="inherit"/>
                <w:color w:val="000000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088CE9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128270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22DA94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283C1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959CB7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60BDEF8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8ECA5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F4766B" w14:textId="1FFFE7F2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6FBD6A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C25D7A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89069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CE664E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37B8EB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6A5A219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9A036C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824517" w14:textId="40517F46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Анализ алгоритмов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A14AC2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BDF8A7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F8E207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040BB4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41A4BF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42E5DA7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C82F9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D5BBF9" w14:textId="4085F04D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Типы переменных в языке программирования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990152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D473AA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66340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E7156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2C41D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5FBB56F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FA3A5C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9D80F6" w14:textId="22F18830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Ветвления. Сложные условия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693748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7A9DCC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04706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5807D6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318B57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2456F0F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04B4E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9BB91D" w14:textId="3ED21FFB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Циклы с условием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1948CE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0AD44F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7FD3DC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EF6DD3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54F56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4DFC28E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6631CE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918707" w14:textId="5DBB07EE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ab/>
            </w:r>
            <w:r>
              <w:rPr>
                <w:rFonts w:ascii="inherit" w:hAnsi="inherit"/>
                <w:color w:val="000000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F5CD31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CDACBD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68A3A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5A3094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06767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2F62752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BAB049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09D675" w14:textId="0D6FF9FE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C06110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rFonts w:ascii="inherit" w:hAnsi="inherit"/>
                <w:color w:val="000000"/>
              </w:rPr>
              <w:t xml:space="preserve"> Алгоритмы обработки матриц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751C99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D6E81C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933B7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5BF32F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8D0E18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24BC69D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35291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77367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717A0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632F9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21.5</w:t>
            </w:r>
          </w:p>
        </w:tc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26886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00F4940" w14:textId="77777777" w:rsidR="000E413F" w:rsidRPr="00DB5B56" w:rsidRDefault="000E413F" w:rsidP="000E413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11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4727"/>
        <w:gridCol w:w="613"/>
        <w:gridCol w:w="1477"/>
        <w:gridCol w:w="1529"/>
        <w:gridCol w:w="1028"/>
        <w:gridCol w:w="5303"/>
      </w:tblGrid>
      <w:tr w:rsidR="000E413F" w:rsidRPr="00DB5B56" w14:paraId="7F5447E7" w14:textId="77777777" w:rsidTr="000E413F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A22C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3D50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026A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724C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B309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Электронные цифровые образовательные ресурсы</w:t>
            </w:r>
          </w:p>
        </w:tc>
      </w:tr>
      <w:tr w:rsidR="000E413F" w:rsidRPr="00DB5B56" w14:paraId="4F529B0C" w14:textId="77777777" w:rsidTr="000E413F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75F7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5CCC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BD5D1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A7EAD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E8B3C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7028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82E3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C170DB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1300B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10234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информации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266C1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0D1CD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17912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28A8D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E10203" w14:textId="3C9AEAC3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45375FD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773E5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A057D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сжатия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57B09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1DB17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2E400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5B3AE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EFEBD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500959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65631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9695C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Хаффмана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FE122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0BF20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50104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8CDC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01F42A" w14:textId="003D0638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2C9AA60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78CE9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9ABB9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"Сжатие данных с помощью алгоритма Хаффмана"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1C75C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DF949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54F06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98519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7E554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1242D6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E0A34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E4A5E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LZW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BC360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707D9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8F9AD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33394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28AA9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AA47E9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EDBEA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B6D89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сжатия данных с потерями. Практическая работа по теме "Сжатие данных с потерями (алгоритмы JPEG, MP3)"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A0ECB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A698C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3FD1C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5F7DB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666E5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36C1BF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991F0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49186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Скорость передачи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3A09B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93E40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A0015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604FC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E26C9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946F58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79C76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E3576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Помехоустойчивые коды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9D62A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DECF7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CA4C5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DEA6D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B2DFF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FDCCA8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46EE7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387AE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"Помехоустойчивые коды"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CF674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BAD31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40ABD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0E11F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D3A13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80D29E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531EE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D42BE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Системы. Компоненты системы и их взаимодействие. Системный эффект. Управление как информационный процесс. Обратная связь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A4FD0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8CEE8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A6C4C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D7A7B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49CB6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515B13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0D439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E67B9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 и моделирование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209FE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A4574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B46B1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7D7C0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0C834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AF6CA8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3D0E3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57F08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B472D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A69AA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884F9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611F0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F12A77" w14:textId="5C4AC9F2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2EBDDB6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C593B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BF823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графов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F2F8B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3CF0E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F1C48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0C376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B5EFD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559AD1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96B3E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810C5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Деревья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C475B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E5128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05649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F1E07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3DBBC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D7FC47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5319F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18BA5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теории игр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B103E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F08C0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38451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BFD38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21ECA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AB6333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A1CD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5EE62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"Поиск выигрышной стратегии в игре с полной информацией"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B0A19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32F60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14D61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65F3A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40C44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1F83DC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D6AFC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9219CB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искусственного интеллекта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84E56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61759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E9CF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D37F6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CC0C1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0E08B4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678F7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F8296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58B4A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171D8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D5442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A439C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4A4FB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38477D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4AEE9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AFF69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Формализация понятия алгоритма. Машина Тьюринга как универсальная модель вычислений. Тезис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Чёрча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—Тьюринга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94C41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349FF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EAD61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245C9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01E39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27B0F0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F71DB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3B094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E0044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10A13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06504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430A6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F25A3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769F68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FC315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FEDB5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Машина Поста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A314A3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F8B6A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8532D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FC1EB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33770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D74FEB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23484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97835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Нормальные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алгорифмы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Маркова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973E8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46C6A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3F564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DC927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EBC86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8458F5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5BF19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50398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Алгоритмически неразрешимые задачи. Задача останова. Невозможность автоматической отладки программ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BB935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1012E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B2C8E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D2A96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B9999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33E160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98EEE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10BAE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Сложность вычислений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DFEEB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D69E0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7861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51D1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EF9B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64E6DB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E12F6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E4D9E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 простых чисел в заданном диапазоне с помощью алгоритма «решето Эратосфена»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88A8C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BF615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05FCE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C5046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462035" w14:textId="281BEAA3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060A335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9D3E4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FFD4E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"Поиск простых чисел в заданном диапазоне"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970A2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6DD73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E5DFF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CD431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92E28F" w14:textId="0C3E8BAD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715509A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060243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5B024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Многоразрядные целые числа, задачи длинной арифметики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72B6D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DCD1D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6ACB0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FB553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00BCBB" w14:textId="402433D6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10265D5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61377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98FC1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"Реализация вычислений с многоразрядными числами"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0BB28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CBE8E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B2272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93EE9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34C2E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87E321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AD8378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D6730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08D17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58222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23629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8B64E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AA9E0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1F78E1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5550C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08149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0AD73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EE7A0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CCF2E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8E776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86B5C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5E1CAB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12240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FCF21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текста на естественном языке. Выделение последовательностей по шаблону. Регулярные выражения. Частотный анализ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DF41A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E593F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69E90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1CC4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B4B71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7A2FF2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2BDAD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77B26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036DF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9E59B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E4E2A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D7EF6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08B20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DFE876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22522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B59E3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Стеки. Анализ правильности скобочного выражения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83A94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01E7F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2C495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0681C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AD436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FE3DBA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9E3A5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31CC7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Вычисление арифметического выражения, записанного в постфиксной форме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7EB4E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EF8F9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643CC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7C0BC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DCFD07" w14:textId="47E57A00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35E017E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6F1F1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0790E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"Вычисление арифметического выражения, записанного в постфиксной форме"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4E39C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0B043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ADC76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C7022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AA35D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6FDEA5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01D11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BFF0F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8D279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35050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0DCAE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2E148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D553D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35E4A4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14153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80059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"Использование очереди"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62C39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F7A84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FF1C2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E71F9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B4AD0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5FECB0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540E6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B9A7B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Деревья. Реализация дерева с 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63DB9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EC0DF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E09BF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CC276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1057A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AEE518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C08C7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D9636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C867C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41F79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C41B9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646C5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9D2DA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EA610B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B9FE9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1696F5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Рекурсивные алгоритмы обхода дерева. Использование стека и очереди для обхода дерева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E1B0E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4B71C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58633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E2135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0D91FA" w14:textId="33A5EFCC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0565C43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DB2D3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628BC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Рекурсивные алгоритмы обхода дерева. Использование стека и очереди для обхода дерева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99CB6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1D146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A448B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85C4F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E2B5D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9550B7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25D2D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165FE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Алгоритмы на графах. Построение минимального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остовного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6A7DB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66541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B4B23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26139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C979D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EB4413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A5E1E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D8E0B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Обход графа в глубину. Обход графа в ширину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31BF7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8C3E0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33A88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D4CF6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25A19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4BDCD0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37D43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D63DD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10445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1A9D9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1C777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208A6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6AF17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C4BE87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6F4FF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5ADEF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Алгоритм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Дейкстры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29753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8288A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C09DF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791B3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1705F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389099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21BEA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9BC09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Дейкстры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385C6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3E162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E42F6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FC6C6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D74BF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163D11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41795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D8BAC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Флойда—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Уоршалла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82126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07BB8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B2DF6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320BD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FD66F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B7BE7C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5A5F5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09491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решаемые с помощью динамического программирования: вычисление рекурсивных функций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464DE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2665B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18E11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7F1D0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892C79" w14:textId="6857485F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6C59A2F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76FA7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73337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"Вычисление рекурсивных функций с помощью динамического программирования"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89673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48A74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463EE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E75A1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78E798" w14:textId="56811B5A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335FC9F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CE858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E62A3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решаемые с помощью динамического программирования: подсчёт количества вариантов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ED8DF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6B1ED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8B9C5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F974E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0747F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77F94B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D39A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EBC85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"Подсчёт количества вариантов с помощью динамического программирования"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71CC2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B2F65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A194E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DAB40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38E39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A1B541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78CBF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36290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решаемые с помощью динамического программирования: задачи оптимизации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D20C3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2BD68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D0C6A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6148C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3129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FEEC83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769A3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06832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 парадигмах программирования. Обзор языков программирования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E3175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03FF3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63805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3F070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FE9D8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E689A0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82F2D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AA0EC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об объектно-ориентированном программировании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067DE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18DFE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53A59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03B26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DFBD2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6232279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E9A0A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C4597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и классы. Свойства и методы объектов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AA0D5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CDAE6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A84DF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C36DB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5605A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FB77B2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EE30C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D244A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Объектно-ориентированный анализ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A1300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BD846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8DD5F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56171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C05C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363507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FB699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0EC66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"Использование готовых классов в программе"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DF5E7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38331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0D62E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983EC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ADA36D" w14:textId="49863162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72ACFDD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136E4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7978D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1DF06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9B811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B456F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7985D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0FA156" w14:textId="32032BAE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2DDF6D3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92F14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3F260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"Разработка простой программы с использованием классов"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A3CB4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B9C3E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9E14D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93643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78444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FA4864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6ED8A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79BB63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16743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765FF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4C60E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2D123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1FD11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4614E5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BFB9B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457C1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Наследование. Полиморфизм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B6AF4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6E718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075B1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3E104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02E03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0BF46A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0732B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30E7B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"Разработка иерархии классов"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36973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54389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0B5B9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C455F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A22B67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7E8A5F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074B5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E12E8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C3C60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91605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2A13B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42539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8D2C4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EE7A1F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34C0F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DB865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Проектирование интерфейса пользователя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BDA3C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41EB6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F0B8E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F1E0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4F366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CA0D51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3DDE5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88A13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9E092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D3251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43CFF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8DBE9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D5D03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EE72FD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1CE0A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E2363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"Разработка программы с графическим интерфейсом"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46988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561D8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B79D8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22596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CD4BF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72B184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24574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3418E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второго языка программирования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AC29E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D0C15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94E29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C5B47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A90B8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68DA89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4F090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1B067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Изучение второго языка программирования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D4262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C76F1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FEB56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8212A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12492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716E23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89D55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CA49B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Этапы компьютерно-математического моделирования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79D20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7B68B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6D900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3AF19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5355F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2008F3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F0417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0BB5E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Дискретизация при математическом моделировании непрерывных процессов. Моделирование движения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4EA36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DEA44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50B15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B08BB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EC7990" w14:textId="3C215F35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56BD0BC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82D4D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2D491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"Моделирование движения"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5944A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AAAF7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19BC4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57A53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68F64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4E81F3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7AF48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03508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345BE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B75EA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B5FD9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CD443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BE059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22A00E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0303F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BAC39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Математические модели в экономике. Вычислительные эксперименты с моделями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EDB52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4AA99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57D11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FD445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034519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BB9EA0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71F7A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36E26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Вероятностные модели. Практическая работа по теме "Имитационное моделирование с помощью метода Монте-Карло"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97E18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B4EC8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E234F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166CE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5CA1D9" w14:textId="616F2C9A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47C244A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6550E5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136DED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Компьютерное моделирование систем управления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6D0CE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9460F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58D14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6159B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BAF7D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1694CA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D07CD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51B9C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результатов эксперимента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506B7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38C91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867A8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174F5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4C2662" w14:textId="42503DCE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40A98B5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AE6E5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CC115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Табличные (реляционные) базы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C21B9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AA03D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61421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314C3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44B39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26F0E1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53048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E2C32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Поиск, сортировка и фильтрация данных. Запросы на выборку данных. Запросы с параметрами. Вычисляемые поля в запросах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64B96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28A9C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056A6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D056C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9DC3D9" w14:textId="674E4F97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https://statgrad.org/#publications/01092013-31052014/ЕГЭ</w:t>
            </w:r>
          </w:p>
        </w:tc>
      </w:tr>
      <w:tr w:rsidR="000E413F" w:rsidRPr="00DB5B56" w14:paraId="3876B05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7D1D7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DF46A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"Работа с готовой базой данных"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A63CE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7B214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B8F6A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DAB47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04B011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E2E9A7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57EEA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6AFF2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CAE1B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41266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6C2FB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6F4CB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DF8644" w14:textId="3EAF7FD6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38F126F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E9D20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2B32D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4ACD0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A78A3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6E143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09FFE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AA57A6" w14:textId="6DC81579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448F4F5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718DC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58EB4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Запросы к многотабличным базам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746D06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B6799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63F5F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DFE9A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13C59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5199FA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E3027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E2448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"Запросы к многотабличной базе данных"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6AE85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5F7B5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0C760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17C85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6CE85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AAE5EA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0DB76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41FB6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 управления данными SQL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568A8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0DAE2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DF7FE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53A004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28A0D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D82168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71CF5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2CDA16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"Управление данными с помощью языка SQL"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B7336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D3C56E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DEBD4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0F184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23B92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FBCCB5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A8312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73AB9E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Нереляционные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базы данных. Экспертные системы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8BBA8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8040C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42343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D9E99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E3F86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E066D8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D1156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2FF47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Интернет-приложения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C2CC2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1EDA3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A67F5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6F329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F5E2B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CB9356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A59E7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BD898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 серверной и клиентской частях сайта. Технология «клиент — сервер», её достоинства и недостатки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511C3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B52C1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069900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C81BC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DFD34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964D40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430F8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B8919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языка HTML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B5B04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37B77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86CBE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49AE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C652D7" w14:textId="12E13066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6EB8213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C25F24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6CD0F7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D761D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8D1102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6597F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83928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984C6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4142D3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DE7F4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C5102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языка HTML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0A31D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27C90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57A7A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C7552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1BC9A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B11FDE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17622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1C935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языка HTML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4C195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74D7B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83D7C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3F8C5E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CD110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0BC677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47272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B66DB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9B0DA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68485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FAB142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3210D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BDB45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D720B6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D91A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E86EB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каскадных таблиц стилей (CSS)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EB82E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08878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44B3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B5135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B45D75" w14:textId="2FECAFE7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33AD8FA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2D17B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F4578B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"Оформление страницы с помощью каскадных таблиц стилей"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CF5DF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53B68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8D1F1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EDD5D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30C2C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416B26E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6C01E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92FD9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Сценарии на языке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JavaScript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18A7C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E8A60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3536C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823B3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259FA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EC4A27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6C1611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B56C2C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Сценарии на языке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JavaScript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0380C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70B70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2B364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CD2E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8B804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DBFE14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98BF1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E6A5E1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Формы на веб-странице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9764CC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A6C564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37599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7476E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E026A9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1410565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31F9A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43FAA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"Обработка данных форм"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F390D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0950F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73F60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B29D1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419C2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E65B13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CE11A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88857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веб-сайтов. Услуга хостинга. Загрузка файлов на сайт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7516D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7FA5CE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ACAA3C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AF9899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205B9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26C88F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4CD91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31D53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CEB63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313E2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299C9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69C2B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5EFF15" w14:textId="4B13FB4D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74D2F8C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D0533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161244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C7A31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DC8112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46EBA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CBEB8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18070B" w14:textId="26250EF4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0E7C63A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9EC49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E85D5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Ретушь. Работа с областями. Фильтры. Практическая работа по теме "Ретушь цифровых фотографий"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5100C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97EB5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2D78E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82E97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42532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AA7F15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5087DE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D3A8A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Многослойные изображения. Текстовые слои. Маска слоя. Каналы. Сохранение выделенной области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FFA6B1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EBD37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1D0C73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73478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8B14C1" w14:textId="6C19D4CC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1E6249B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E3D1B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F1D578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"Многослойные изображения"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970A9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7E7DA7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DA7431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C49D0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C8AB5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647A27D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B2461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38006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7448A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143BA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427C9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B1B84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F6F0A0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8717B4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57CE7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98266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Векторная графика. Векторизация растровых изображений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07588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DCE62C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7714B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630F3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4C980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50625D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493C6E9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442AA65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"Векторная графика"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8F9EB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CC7900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EDC22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3D0E1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5207E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266C49D1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E5E19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0D860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Принципы построения и редактирования трёхмерных моделей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DB784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A255C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AC14AD1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60357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F06555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55C8417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58ABE6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BC7494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5327D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2D723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84CBB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F888D8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4AAC15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0DAC976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84F6E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00F95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Сеточные модели. Материалы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6AA7DF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B6D60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3C9C7C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4C1CC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F824E8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22B7C2B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137EF1B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DC9F3F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"Сеточные модели"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D615D2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0FDC46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282521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94A621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B63567" w14:textId="75001ACB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https://bosova.ru/metodist/authors/informatika/3/eor11.php</w:t>
            </w:r>
          </w:p>
        </w:tc>
      </w:tr>
      <w:tr w:rsidR="000E413F" w:rsidRPr="00DB5B56" w14:paraId="18F7264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9476FF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9F1167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источников освещения. Камеры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6B588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22F66F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8EEA1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8B7BA64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766B1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785DE05C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83375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F01459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по теме "Рендеринг"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49763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482A29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1866A78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AF55EE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809195" w14:textId="76BB7EE7" w:rsidR="000E413F" w:rsidRPr="00DB5B56" w:rsidRDefault="008C0172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hAnsi="Times New Roman" w:cs="Times New Roman"/>
              </w:rPr>
              <w:t>https://kpolyakov.spb.ru/school/probook/slides.htm</w:t>
            </w:r>
          </w:p>
        </w:tc>
      </w:tr>
      <w:tr w:rsidR="000E413F" w:rsidRPr="00DB5B56" w14:paraId="1D9C193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475248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0739AA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Аддитивные технологии (3D-принтеры)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3C1ACD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DD27D5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4DC582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E9EEFB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25FBB2A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DD2DAA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7F4BF7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91EA12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 виртуальной реальности и дополненной реальности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CD75E0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2FFB33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C4B1DD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EE8390F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E1E31E" w14:textId="77777777" w:rsidR="000E413F" w:rsidRPr="00DB5B56" w:rsidRDefault="000E413F" w:rsidP="000E4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2F96F0C6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1C0473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6E3954F" w14:textId="49526E90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Скорость передачи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E3AFE6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DFC6DF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DD3B5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39784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C729AE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067C8CA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9F997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CE8920" w14:textId="68FBA509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Модели и моделирование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6F5AE2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9FE43CD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7BF60D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9B1DC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D11E1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3282D33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32BFDBD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9B22229" w14:textId="0D83FDE6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Сложность вычислений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1D56B51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82D5F9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D57793D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D2F37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D257E6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1A060BE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FEDDBD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16BDE9" w14:textId="4E6143B4" w:rsidR="00DB5B56" w:rsidRPr="007D6B65" w:rsidRDefault="00DB5B56" w:rsidP="007D6B65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>
              <w:rPr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Многоразрядные целые числа, задачи длинной арифметики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A807D71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59442D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9929F3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EAFA36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08DC687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7766169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5025A4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4D4D32" w14:textId="1C3A92C2" w:rsidR="00DB5B56" w:rsidRPr="00DB5B56" w:rsidRDefault="00DB5B56" w:rsidP="00DB5B56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BA5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темы</w:t>
            </w:r>
            <w:r>
              <w:rPr>
                <w:color w:val="000000"/>
              </w:rPr>
              <w:t xml:space="preserve"> </w:t>
            </w:r>
            <w:r>
              <w:rPr>
                <w:rStyle w:val="1385"/>
                <w:rFonts w:ascii="inherit" w:hAnsi="inherit"/>
                <w:color w:val="000000"/>
              </w:rPr>
              <w:t>Задачи, решаемые с помощью динамического программирования: подсчёт количества вариантов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97726D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0D6B6E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DF3EC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77BCF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985E4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45025B2D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7CC924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3D2559" w14:textId="5CC3C000" w:rsidR="00DB5B56" w:rsidRPr="00DB5B56" w:rsidRDefault="00DB5B56" w:rsidP="00DB5B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5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Style w:val="1555"/>
                <w:rFonts w:ascii="inherit" w:hAnsi="inherit"/>
                <w:color w:val="000000"/>
              </w:rPr>
              <w:t>Дискретизация при математическом моделировании непрерывных процессов. Моделирование движения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CCE94CF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2F9BFF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805476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35100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DB3C7BD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7BC09C57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70AC1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B8585B4" w14:textId="78B21CD6" w:rsidR="00DB5B56" w:rsidRPr="007D6B65" w:rsidRDefault="00DB5B56" w:rsidP="007D6B65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Математические модели в экономике. Вычислительные эксперименты с моделями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C672474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BEE5CB7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267CBDE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04F95C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DF25F9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4F01709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73AC279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436205" w14:textId="4831CEC8" w:rsidR="00DB5B56" w:rsidRPr="007D6B65" w:rsidRDefault="00DB5B56" w:rsidP="007D6B65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Компьютерное моделирование систем управления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1406EC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35A72E9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FF7332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97154B4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BCB3D74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1239D15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494ED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614200" w14:textId="7CF51047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proofErr w:type="spellStart"/>
            <w:r>
              <w:rPr>
                <w:rFonts w:ascii="inherit" w:hAnsi="inherit"/>
                <w:color w:val="000000"/>
              </w:rPr>
              <w:t>Нереляционные</w:t>
            </w:r>
            <w:proofErr w:type="spellEnd"/>
            <w:r>
              <w:rPr>
                <w:rFonts w:ascii="inherit" w:hAnsi="inherit"/>
                <w:color w:val="000000"/>
              </w:rPr>
              <w:t xml:space="preserve"> базы данных. Экспертные системы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2DDBEE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85B22CF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B534806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FEEC7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C171DC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3E3AB740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F2127A9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FB608D" w14:textId="4F291033" w:rsidR="00DB5B56" w:rsidRPr="00DB5B56" w:rsidRDefault="00DB5B56" w:rsidP="00DB5B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5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Style w:val="1405"/>
                <w:rFonts w:ascii="inherit" w:hAnsi="inherit"/>
                <w:color w:val="000000"/>
              </w:rPr>
              <w:t>Основы языка HTML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7B3D91D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9D09D9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8F9B48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844DDA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F7B72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257F5BA8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D94E8C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4B385B9" w14:textId="1B207D48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Основы каскадных таблиц стилей (CSS)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1DB2E4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C64C6DE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2E1E2B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1484AA4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D64222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0E950894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EC10ED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8522637" w14:textId="4CBFB940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 xml:space="preserve">Сценарии на языке </w:t>
            </w:r>
            <w:proofErr w:type="spellStart"/>
            <w:r>
              <w:rPr>
                <w:rFonts w:ascii="inherit" w:hAnsi="inherit"/>
                <w:color w:val="000000"/>
              </w:rPr>
              <w:t>JavaScript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2910F2F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20033A7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CCA3C47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577398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E6995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3DCBEDD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76E02C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82B9A0" w14:textId="1E420CC8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717E719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B0977DB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47FB3B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7DC4D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4F59E6F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3DDA4D15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70A2C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320A8CC" w14:textId="531EA487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Сеточные модели. Материалы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6F8560E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00A168C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0FF34B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4F55697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307D098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36EA69BA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CBEDC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C6CD7C1" w14:textId="77F3CFD8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ab/>
              <w:t>Аддитивные технологии (3D-принтеры)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69E14CD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990E8E5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7436CBD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0AF567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940757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796FDCE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9E6C53B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5295F46" w14:textId="04F92083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Аддитивные технологии (3D-принтеры)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38B70E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DD35785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FD17571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19327A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564DC9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3A43077E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37B8042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F45019" w14:textId="3E39DFBC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Аддитивные технологии (3D-принтеры)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EB1AD0C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148504B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E3D2A28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B87235C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A6470A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5748CD22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38834F88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08ED752" w14:textId="29108D64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Понятие о виртуальной реальности и дополненной реальности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2E72022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7C88CCC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3CE3CCA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9FEBA39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C3ACFF5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43237E33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EF2771B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D013E9" w14:textId="21213E44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798A7F7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6706BCD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1E44C6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E52BB7E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56EFA897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B56" w:rsidRPr="00DB5B56" w14:paraId="65C24A7F" w14:textId="77777777" w:rsidTr="000E413F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3AD4018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880C331" w14:textId="2129BAA4" w:rsidR="00DB5B56" w:rsidRPr="00DB5B56" w:rsidRDefault="00DB5B56" w:rsidP="00DB5B56">
            <w:pPr>
              <w:pStyle w:val="docdata"/>
              <w:spacing w:beforeAutospacing="0" w:afterAutospacing="0"/>
              <w:rPr>
                <w:rFonts w:asciiTheme="minorHAnsi" w:hAnsiTheme="minorHAnsi"/>
              </w:rPr>
            </w:pPr>
            <w:r w:rsidRPr="00BA55F9">
              <w:rPr>
                <w:color w:val="000000"/>
                <w:sz w:val="22"/>
                <w:szCs w:val="22"/>
              </w:rPr>
              <w:t>Повторение темы</w:t>
            </w:r>
            <w:r w:rsidRPr="00BA55F9">
              <w:rPr>
                <w:rFonts w:ascii="inherit" w:hAnsi="inherit"/>
                <w:color w:val="000000"/>
              </w:rPr>
              <w:t xml:space="preserve"> </w:t>
            </w:r>
            <w:r>
              <w:rPr>
                <w:rFonts w:ascii="inherit" w:hAnsi="inherit"/>
                <w:color w:val="000000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ECD0CE9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0B7525E2" w14:textId="77777777" w:rsidR="00DB5B56" w:rsidRPr="00DB5B56" w:rsidRDefault="00DB5B56" w:rsidP="00DB5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83AFD69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7A18625C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4824CA0" w14:textId="77777777" w:rsidR="00DB5B56" w:rsidRPr="00DB5B56" w:rsidRDefault="00DB5B56" w:rsidP="00DB5B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13F" w:rsidRPr="00DB5B56" w14:paraId="31945A24" w14:textId="77777777" w:rsidTr="000E413F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69B0E910" w14:textId="77777777" w:rsidR="000E413F" w:rsidRPr="00DB5B56" w:rsidRDefault="000E413F" w:rsidP="000E41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2E9FF7A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25FABE0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1F5973DB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36.5</w:t>
            </w:r>
          </w:p>
        </w:tc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14:paraId="45BE5374" w14:textId="77777777" w:rsidR="000E413F" w:rsidRPr="00DB5B56" w:rsidRDefault="000E413F" w:rsidP="000E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2352D81E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ПРОВЕРЯЕМЫЕ НА ЕГЭ ПО ИНФОРМАТИКЕ ТРЕБОВАНИЯ К РЕЗУЛЬТАТАМ ОСВОЕНИЯ ОСНОВНОЙ ОБРАЗОВАТЕЛЬНОЙ ПРОГРАММЫ СРЕДНЕГО ОБЩЕГО ОБРАЗОВАНИЯ</w:t>
      </w: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br/>
      </w:r>
    </w:p>
    <w:p w14:paraId="3C39C3DA" w14:textId="77777777" w:rsidR="000E413F" w:rsidRPr="00DB5B56" w:rsidRDefault="000E413F">
      <w:pPr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sectPr w:rsidR="000E413F" w:rsidRPr="00DB5B56" w:rsidSect="00A02DD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br w:type="page"/>
      </w:r>
    </w:p>
    <w:p w14:paraId="0F1B4A94" w14:textId="77777777" w:rsidR="000E413F" w:rsidRPr="00DB5B56" w:rsidRDefault="000E413F">
      <w:pPr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tbl>
      <w:tblPr>
        <w:tblW w:w="4900" w:type="pct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7318"/>
      </w:tblGrid>
      <w:tr w:rsidR="000E413F" w:rsidRPr="00DB5B56" w14:paraId="48931088" w14:textId="77777777" w:rsidTr="000E413F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508D514" w14:textId="77777777" w:rsidR="000E413F" w:rsidRPr="00DB5B56" w:rsidRDefault="000E413F" w:rsidP="000E41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проверяемого требования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EE3146A" w14:textId="77777777" w:rsidR="000E413F" w:rsidRPr="00DB5B56" w:rsidRDefault="000E413F" w:rsidP="000E41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0E413F" w:rsidRPr="00DB5B56" w14:paraId="57107123" w14:textId="77777777" w:rsidTr="000E413F">
        <w:trPr>
          <w:trHeight w:val="206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E0C12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1.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1E022" w14:textId="77777777" w:rsidR="000E413F" w:rsidRPr="00DB5B56" w:rsidRDefault="000E413F" w:rsidP="000E413F">
            <w:pPr>
              <w:spacing w:beforeAutospacing="1" w:after="0" w:afterAutospacing="1" w:line="27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Знать (понимать)</w:t>
            </w:r>
          </w:p>
        </w:tc>
      </w:tr>
      <w:tr w:rsidR="000E413F" w:rsidRPr="00DB5B56" w14:paraId="2635824D" w14:textId="77777777" w:rsidTr="000E413F">
        <w:trPr>
          <w:trHeight w:val="1468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11E10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B1730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основных принципов устройства и функционирования современных стационарных и 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0E413F" w:rsidRPr="00DB5B56" w14:paraId="2D6848B7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4932B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ED89A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представлений о базовых принципах орга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низации и функционирования компьютерных сетей</w:t>
            </w:r>
          </w:p>
        </w:tc>
      </w:tr>
      <w:tr w:rsidR="000E413F" w:rsidRPr="00DB5B56" w14:paraId="19BDB1DB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BA53DF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05F1D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основных принципов дискретизации различных видов информации</w:t>
            </w:r>
          </w:p>
        </w:tc>
      </w:tr>
      <w:tr w:rsidR="000E413F" w:rsidRPr="00DB5B56" w14:paraId="6FB20CF1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CDBA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26464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базовых алгоритмов обработки чис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ловой и текстовой информации (запись чисел в по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</w:t>
            </w:r>
          </w:p>
        </w:tc>
      </w:tr>
      <w:tr w:rsidR="000E413F" w:rsidRPr="00DB5B56" w14:paraId="74C8775C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777BC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91646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функциональные возможности инструмен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тальных средств среды разработки</w:t>
            </w:r>
          </w:p>
        </w:tc>
      </w:tr>
      <w:tr w:rsidR="000E413F" w:rsidRPr="00DB5B56" w14:paraId="01393A15" w14:textId="77777777" w:rsidTr="000E413F">
        <w:trPr>
          <w:trHeight w:val="509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7EEE5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4A560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основными сведениями о базах данных, их структуре, средствах создания и работы с ними</w:t>
            </w:r>
          </w:p>
        </w:tc>
      </w:tr>
      <w:tr w:rsidR="000E413F" w:rsidRPr="00DB5B56" w14:paraId="6A06D521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5E1D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4CC85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возможностей и ограничений техноло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гий искусственного интеллекта в различных об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ластях; наличие представлений об использовании информационных технологий в различных профес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сиональных сферах</w:t>
            </w:r>
          </w:p>
        </w:tc>
      </w:tr>
      <w:tr w:rsidR="000E413F" w:rsidRPr="00DB5B56" w14:paraId="196554AD" w14:textId="77777777" w:rsidTr="000E413F">
        <w:trPr>
          <w:trHeight w:val="142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B4E2C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2B92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теоретическим аппаратом, позволяющим осуществлять представление заданного натураль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ного числа в различных системах счисления; вы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полнять преобразования логических выражений, используя законы алгебры логики; определять крат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0E413F" w:rsidRPr="00DB5B56" w14:paraId="471A72A3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E25F8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2.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392FB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Уметь</w:t>
            </w:r>
          </w:p>
        </w:tc>
      </w:tr>
      <w:tr w:rsidR="000E413F" w:rsidRPr="00DB5B56" w14:paraId="153449CA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CADAE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FDD9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использовать компьютерно-математические модели для анализа объектов и процессов: форму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  <w:tr w:rsidR="000E413F" w:rsidRPr="00DB5B56" w14:paraId="26CC642D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F87C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7A187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классифицировать основные задачи анализа данных (прогнозирование, классификация, клас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теризация, анализ отклонений); понимать по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следовательность решения задач анализа данных: сбор первичных данных, очистка и оценка качества данных, выбор и (или) построение модели, пре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образование данных, визуализация данных, интер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претация результатов</w:t>
            </w:r>
          </w:p>
        </w:tc>
      </w:tr>
      <w:tr w:rsidR="000E413F" w:rsidRPr="00DB5B56" w14:paraId="63938953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BEBAA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CA004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определять информационный объём текстовых, графических и звуковых данных при заданных параметрах дискретизации. Умение опре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делять среднюю скорость передачи данных, оценивать изменение времени передачи при изменении информационного объёма данных и ха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рактеристик канала связи</w:t>
            </w:r>
          </w:p>
        </w:tc>
      </w:tr>
      <w:tr w:rsidR="000E413F" w:rsidRPr="00DB5B56" w14:paraId="474D0919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8271F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2.4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18E4E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строить код, обеспечивающий наименьшую возможную среднюю длину сообщения при извест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частоте символов</w:t>
            </w:r>
          </w:p>
        </w:tc>
      </w:tr>
      <w:tr w:rsidR="000E413F" w:rsidRPr="00DB5B56" w14:paraId="2518861B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2D7D9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FA2E1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 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зиционных системах счисления</w:t>
            </w:r>
          </w:p>
        </w:tc>
      </w:tr>
      <w:tr w:rsidR="000E413F" w:rsidRPr="00DB5B56" w14:paraId="3C7C4729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D70BB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A953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строить логическое выражение в дизъюнк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тивной и конъюнктивной нормальных формах по заданной таблице истинности; исследовать область истинности высказывания, содержащего перемен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ные; решать несложные логические уравнения</w:t>
            </w:r>
          </w:p>
        </w:tc>
      </w:tr>
      <w:tr w:rsidR="000E413F" w:rsidRPr="00DB5B56" w14:paraId="7199C348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2CF5B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99944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решать алгоритмические задачи, связанные с анализом графов (задачи построения оптималь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ного пути между вершинами графа, определения количества различных путей между вершинами ориентированного ациклического графа)</w:t>
            </w:r>
          </w:p>
        </w:tc>
      </w:tr>
      <w:tr w:rsidR="000E413F" w:rsidRPr="00DB5B56" w14:paraId="3B9741E8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58B7B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4BDE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использовать деревья при анализе и по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строении кодов и для представления арифметичес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ких выражений, при решении задач поиска и сорт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ировки; умение строить дерево игры по заданному алгоритму; разрабатывать и обосновывать выигрышную стратегию игры</w:t>
            </w:r>
          </w:p>
        </w:tc>
      </w:tr>
      <w:tr w:rsidR="000E413F" w:rsidRPr="00DB5B56" w14:paraId="18F66DDE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83115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FB742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анализировать алгоритмы с использо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ванием таблиц трассировки; определять без ис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пользования компьютера результаты выполнения несложных программ, включающих циклы, ветвле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и подпрограммы, при заданных исходных данных</w:t>
            </w:r>
          </w:p>
        </w:tc>
      </w:tr>
      <w:tr w:rsidR="000E413F" w:rsidRPr="00DB5B56" w14:paraId="5CF6D921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1A01C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8306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определять сложность изучаемых в курсе базовых алгоритмов (суммирование элементов мас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сива, сортировка массива, переборные алгоритмы, двоичный поиск) и приводить примеры нескольких алгоритмов разной сложности для решения одной задачи</w:t>
            </w:r>
          </w:p>
        </w:tc>
      </w:tr>
      <w:tr w:rsidR="000E413F" w:rsidRPr="00DB5B56" w14:paraId="686714EA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4B9C8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7EB9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универсальным языком программиро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вания высокого уровня (Паскаль,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Python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Java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С++, С#), представлениями о базовых типах данных и структурах данных; умение использовать основ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управляющие конструкции; умение осуществлять анализ предложенной программы: определять результаты работы программы при заданных исход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данных; определять, при каких исходных дан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возможно получение указанных результатов; выявлять данные, которые могут привести к ошибке в работе программы; формулировать предложения по улучшению программного кода</w:t>
            </w:r>
          </w:p>
        </w:tc>
      </w:tr>
      <w:tr w:rsidR="000E413F" w:rsidRPr="00DB5B56" w14:paraId="6B0D911D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A5343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90DA7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реализовывать на выбранном для изучения языке программирования высокого уровня (Пас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каль,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Python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Java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С++, С#) типовые алгоритмы обработки чисел, числовых последовательностей и массивов: представление числа в виде набора простых сомножителей; нахождение максимальной (минимальной) цифры натурального числа, за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писанного в системе счисления с основанием, не превышающим 10; вычисление обобщённых характеристик элементов массива или числовой последовательности (суммы, произведения сред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него арифметического, минимального и максималь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ного элементов, количества элементов, удовлет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воряющих заданному условию); сортировку эле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ментов массива; умение использовать в программах данные различных типов с учётом ограничений 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диапазон их возможных значений, применять при решении задач структуры данных (списки, словари, стеки, очереди, деревья); применять стандартные и собственные подпрограммы для обработки числовых данных и символьных строк; использовать при разработке программ библиотеки подпрограмм; умение использовать средства отладки программ в среде программирования</w:t>
            </w:r>
          </w:p>
        </w:tc>
      </w:tr>
      <w:tr w:rsidR="000E413F" w:rsidRPr="00DB5B56" w14:paraId="3A27742C" w14:textId="77777777" w:rsidTr="000E413F">
        <w:trPr>
          <w:trHeight w:val="41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4F063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2.13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6BA57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использовать электронные таблицы для анализа, представления и обработки данных (вклю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чая выбор оптимального решения, подбор линии тренда, решение задач прогнозирования); умение использовать табличные (реляционные) базы дан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и справочные системы</w:t>
            </w:r>
          </w:p>
        </w:tc>
      </w:tr>
      <w:tr w:rsidR="000E413F" w:rsidRPr="00DB5B56" w14:paraId="78093FCF" w14:textId="77777777" w:rsidTr="000E413F"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0A14A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85D8A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вых образовательных сервисов</w:t>
            </w:r>
          </w:p>
        </w:tc>
      </w:tr>
    </w:tbl>
    <w:p w14:paraId="15E1EFBF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ПЕРЕЧЕНЬ ЭЛЕМЕНТОВ СОДЕРЖАНИЯ, ПРОВЕРЯЕМЫХ НА ЕГЭ ПО ИНФОРМАТИКЕ</w:t>
      </w: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br/>
      </w:r>
    </w:p>
    <w:p w14:paraId="17B73C7E" w14:textId="77777777" w:rsidR="000E413F" w:rsidRPr="00DB5B56" w:rsidRDefault="000E413F" w:rsidP="000E413F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br/>
      </w:r>
    </w:p>
    <w:tbl>
      <w:tblPr>
        <w:tblW w:w="4850" w:type="pct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4"/>
        <w:gridCol w:w="8155"/>
      </w:tblGrid>
      <w:tr w:rsidR="000E413F" w:rsidRPr="00DB5B56" w14:paraId="57833E3A" w14:textId="77777777" w:rsidTr="000E413F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B9879E6" w14:textId="77777777" w:rsidR="000E413F" w:rsidRPr="00DB5B56" w:rsidRDefault="000E413F" w:rsidP="000E41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3895B5F" w14:textId="77777777" w:rsidR="000E413F" w:rsidRPr="00DB5B56" w:rsidRDefault="000E413F" w:rsidP="000E413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Проверяемый элемент содержания</w:t>
            </w:r>
          </w:p>
        </w:tc>
      </w:tr>
      <w:tr w:rsidR="000E413F" w:rsidRPr="00DB5B56" w14:paraId="491149AD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7146E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7A63E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Цифровая грамотность</w:t>
            </w:r>
          </w:p>
        </w:tc>
      </w:tr>
      <w:tr w:rsidR="000E413F" w:rsidRPr="00DB5B56" w14:paraId="0818799D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451AF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E7D44" w14:textId="77777777" w:rsidR="000E413F" w:rsidRPr="00DB5B56" w:rsidRDefault="000E413F" w:rsidP="000E413F">
            <w:pPr>
              <w:spacing w:beforeAutospacing="1" w:after="0" w:afterAutospacing="1" w:line="27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тенденции развития компьютерных технологий. Параллельные вычисления. Многопроцессорные системы. Распределённые вычислительные системы и обработка больших данных</w:t>
            </w:r>
          </w:p>
        </w:tc>
      </w:tr>
      <w:tr w:rsidR="000E413F" w:rsidRPr="00DB5B56" w14:paraId="63A275BD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E42B2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16528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 Разделение IP-сети на подсети с помощью масок подсетей</w:t>
            </w:r>
          </w:p>
        </w:tc>
      </w:tr>
      <w:tr w:rsidR="000E413F" w:rsidRPr="00DB5B56" w14:paraId="10DF0D56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BB51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E2C1D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Файловая система. Поиск в файловой системе. Принципы размещения и именования файлов в долговременной памяти. Шаблоны для описания групп файлов</w:t>
            </w:r>
          </w:p>
        </w:tc>
      </w:tr>
      <w:tr w:rsidR="000E413F" w:rsidRPr="00DB5B56" w14:paraId="116DFA0F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F4394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06C77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Скорость передачи данных. Зависимость времени передачи от информационного объёма данных и характеристик канала связи</w:t>
            </w:r>
          </w:p>
        </w:tc>
      </w:tr>
      <w:tr w:rsidR="000E413F" w:rsidRPr="00DB5B56" w14:paraId="386D8B81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EC959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F2225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Шифрование данных. Симметричные и несим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метричные шифры. Шифры простой замены. Шифр Цезаря. Шифр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Виженера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Алгоритм шифро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вания RSA</w:t>
            </w:r>
          </w:p>
        </w:tc>
      </w:tr>
      <w:tr w:rsidR="000E413F" w:rsidRPr="00DB5B56" w14:paraId="4F1DBBE5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DB83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011F6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Коды, позволяющие обнаруживать и исправлять ошибки, возникающие при передаче данных. Рас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стояние Хэмминга. Кодирование с повторением битов. Коды Хэмминга</w:t>
            </w:r>
          </w:p>
        </w:tc>
      </w:tr>
      <w:tr w:rsidR="000E413F" w:rsidRPr="00DB5B56" w14:paraId="615A8B8C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E1C8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85250" w14:textId="77777777" w:rsidR="000E413F" w:rsidRPr="00DB5B56" w:rsidRDefault="000E413F" w:rsidP="000E413F">
            <w:pPr>
              <w:spacing w:beforeAutospacing="1" w:after="0" w:afterAutospacing="1" w:line="27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Теоретические основы информатики</w:t>
            </w:r>
          </w:p>
        </w:tc>
      </w:tr>
      <w:tr w:rsidR="000E413F" w:rsidRPr="00DB5B56" w14:paraId="51168E53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85472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C8A67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Двоичное кодирование. Равномерные и неравно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мерные коды. Декодирование сообщений, записан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ных с помощью неравномерных кодов. Условие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Фано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Построение однозначно декодируемых ко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дов с помощью дерева</w:t>
            </w:r>
          </w:p>
        </w:tc>
      </w:tr>
      <w:tr w:rsidR="000E413F" w:rsidRPr="00DB5B56" w14:paraId="6497ECAC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ED832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8F264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Теоретические подходы к оценке количества ин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формации. Единицы измерения количества инфор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мации. Алфавитный подход к оценке количества информации. Закон аддитивности информации. Формула Хартли. Информация и вероятность. Формула Шеннона</w:t>
            </w:r>
          </w:p>
        </w:tc>
      </w:tr>
      <w:tr w:rsidR="000E413F" w:rsidRPr="00DB5B56" w14:paraId="580F16C6" w14:textId="77777777" w:rsidTr="000E413F">
        <w:trPr>
          <w:trHeight w:val="1265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F768D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3C08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 счисления. Развёрнутая запись целых и дробных чисел в позиционной системе счисления. Свойства позиционной записи числа: коли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чество цифр в записи, признак делимости числа на основание системы счисления. Алгоритм перевода целого числа из P-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ичной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 счисления в де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сятичную. Алгоритм перевода конечной P-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ичной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дроби в десятичную. Алгоритм перевода целого числа из десятичной системы счисления в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P-ич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ную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Перевод конечной десятичной дроби в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P-ич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ную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Двоичная, восьмеричная и шестнадцате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ричная системы счисления, связь между ними. Арифметические операции в позиционных системах счисления</w:t>
            </w:r>
          </w:p>
        </w:tc>
      </w:tr>
      <w:tr w:rsidR="000E413F" w:rsidRPr="00DB5B56" w14:paraId="31F144FE" w14:textId="77777777" w:rsidTr="000E413F">
        <w:trPr>
          <w:trHeight w:val="460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98843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D667A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Троичная уравновешенная система счисления. Двоично-десятичная система счисления</w:t>
            </w:r>
          </w:p>
        </w:tc>
      </w:tr>
      <w:tr w:rsidR="000E413F" w:rsidRPr="00DB5B56" w14:paraId="5E73B6A9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082B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27F8B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Кодирование текстов. Кодировка ASCII. Одно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байтные кодировки. Стандарт UNICODE. Кодировка UTF-8. Определение информационного объ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ёма текстовых сообщений</w:t>
            </w:r>
          </w:p>
        </w:tc>
      </w:tr>
      <w:tr w:rsidR="000E413F" w:rsidRPr="00DB5B56" w14:paraId="25BDFA19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34FF5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F265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Кодирование изображений. Оценка информа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онного объёма графических данных при заданных разрешении и глубине кодирования цвета. Цве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товые модели. 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 w:rsidR="000E413F" w:rsidRPr="00DB5B56" w14:paraId="4B8102EC" w14:textId="77777777" w:rsidTr="000E413F">
        <w:trPr>
          <w:trHeight w:val="2494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0508D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EDEEE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Алгебра логики. Понятие высказывания.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зывательные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формы (предикаты). Кванторы существования и всеобщности.</w:t>
            </w:r>
          </w:p>
          <w:p w14:paraId="200B22A9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операции. Таблицы истинности. Логи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ческие выражения. Логические тождества. Логи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ческие операции и операции над множествами.</w:t>
            </w:r>
          </w:p>
          <w:p w14:paraId="663D6AD5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Законы алгебры логики. Эквивалентные преобра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зования логических выражений. Логические урав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нения и системы уравнений.</w:t>
            </w:r>
          </w:p>
          <w:p w14:paraId="5D386B7B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функции. Зависимость количества возможных логических функций от количества аргументов.</w:t>
            </w:r>
          </w:p>
          <w:p w14:paraId="5880426C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Канонические формы логических выражений</w:t>
            </w:r>
          </w:p>
        </w:tc>
      </w:tr>
      <w:tr w:rsidR="000E413F" w:rsidRPr="00DB5B56" w14:paraId="00298292" w14:textId="77777777" w:rsidTr="000E413F">
        <w:trPr>
          <w:trHeight w:val="451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A01D6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52A0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Совершенные дизъюнктивные конъюнктивные нормальные формы, алгоритмы их построения по таблице истинности</w:t>
            </w:r>
          </w:p>
        </w:tc>
      </w:tr>
      <w:tr w:rsidR="000E413F" w:rsidRPr="00DB5B56" w14:paraId="24A1532E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2C778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B3BC8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</w:t>
            </w:r>
          </w:p>
        </w:tc>
      </w:tr>
      <w:tr w:rsidR="000E413F" w:rsidRPr="00DB5B56" w14:paraId="5CFB6B77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0D849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65AC9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 и моделирование. Цели моделирования. Адекватность модели моделируемому объекту или процессу. Формализация прикладных задач.</w:t>
            </w:r>
          </w:p>
          <w:p w14:paraId="0285AAF0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</w:p>
        </w:tc>
      </w:tr>
      <w:tr w:rsidR="000E413F" w:rsidRPr="00DB5B56" w14:paraId="60F3F217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6898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5D91A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чисел.</w:t>
            </w:r>
          </w:p>
          <w:p w14:paraId="6AC69FF9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Побитовые логические операции. Логический, арифметический и циклический сдвиги. Шифрование с помощью побитовой операции «исклю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чающее ИЛИ»</w:t>
            </w:r>
          </w:p>
        </w:tc>
      </w:tr>
      <w:tr w:rsidR="000E413F" w:rsidRPr="00DB5B56" w14:paraId="3352B4F4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B4615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C526C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вещественных чисел в памяти компьютера. Значащая часть и порядок числа. Диапазон значений вещественных чисел. Пробле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мы хранения вещественных 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чисел, связанные с ог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раничением количества разрядов. Выполнение операций с вещественными числами, накопление ошибок при вычислениях</w:t>
            </w:r>
          </w:p>
        </w:tc>
      </w:tr>
      <w:tr w:rsidR="000E413F" w:rsidRPr="00DB5B56" w14:paraId="3A854176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4C591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C05BE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Графы. Основные понятия. Виды графов. Описа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кого графа)</w:t>
            </w:r>
          </w:p>
        </w:tc>
      </w:tr>
      <w:tr w:rsidR="000E413F" w:rsidRPr="00DB5B56" w14:paraId="5D3F2ACA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D1406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600F2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Деревья. Бинарное дерево. Деревья поиска. Спо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собы обхода дерева. Представление арифметических выражений в виде дерева. Использование графов и деревьев при описании объектов и про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цессов окружающего мира</w:t>
            </w:r>
          </w:p>
        </w:tc>
      </w:tr>
      <w:tr w:rsidR="000E413F" w:rsidRPr="00DB5B56" w14:paraId="47991BA7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97048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55F6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Дискретные игры двух игроков с полной инфор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мацией. Построение дерева перебора вариантов, описание стратегии игры в табличной форме. Выигрышные и проигрышные позиции. Выигрышные стратегии</w:t>
            </w:r>
          </w:p>
        </w:tc>
      </w:tr>
      <w:tr w:rsidR="000E413F" w:rsidRPr="00DB5B56" w14:paraId="78895AF7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6A278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3B666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искусственного интеллекта. Иденти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фикация и поиск изображений, распознавание лиц. Использование методов искусственного интел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лекта в обучающих системах. Использование методов искусственного интеллекта в робототехнике. Интернет вещей. Нейронные сети</w:t>
            </w:r>
          </w:p>
        </w:tc>
      </w:tr>
      <w:tr w:rsidR="000E413F" w:rsidRPr="00DB5B56" w14:paraId="0E53B866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3B5EF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7639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и программирование</w:t>
            </w:r>
          </w:p>
        </w:tc>
      </w:tr>
      <w:tr w:rsidR="000E413F" w:rsidRPr="00DB5B56" w14:paraId="4829BEA3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5EB29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B5005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Формализация понятия алгоритма. Машина Тьюринга как универсальная модель вычислений</w:t>
            </w:r>
          </w:p>
        </w:tc>
      </w:tr>
      <w:tr w:rsidR="000E413F" w:rsidRPr="00DB5B56" w14:paraId="0ABEEE8D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33F92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A7B0A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сложности вычислений. Время работы и объём используемой памяти, их зависимость от размера исходных данных. Оценка асимптотичес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</w:t>
            </w:r>
          </w:p>
        </w:tc>
      </w:tr>
      <w:tr w:rsidR="000E413F" w:rsidRPr="00DB5B56" w14:paraId="7D1D87CE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24860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F6AB5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исходных данных, при которых алгоритм может дать требуемый результат</w:t>
            </w:r>
          </w:p>
        </w:tc>
      </w:tr>
      <w:tr w:rsidR="000E413F" w:rsidRPr="00DB5B56" w14:paraId="4E6B691B" w14:textId="77777777" w:rsidTr="000E413F">
        <w:trPr>
          <w:trHeight w:val="1769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FD2F5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CFB36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обработки натуральных чисел, за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      </w:r>
          </w:p>
          <w:p w14:paraId="44BE2A59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числа в виде набора простых сомножителей. Алгоритм быстрого возведения в степень. Поиск простых чисел в заданном диапазоне с помощью алгоритма «решето Эрато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сфена»</w:t>
            </w:r>
          </w:p>
        </w:tc>
      </w:tr>
      <w:tr w:rsidR="000E413F" w:rsidRPr="00DB5B56" w14:paraId="6AAAEDEC" w14:textId="77777777" w:rsidTr="000E413F">
        <w:trPr>
          <w:trHeight w:val="520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C034F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7A0A7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Многоразрядные целые числа, задачи длинной арифметики</w:t>
            </w:r>
          </w:p>
        </w:tc>
      </w:tr>
      <w:tr w:rsidR="000E413F" w:rsidRPr="00DB5B56" w14:paraId="265F8EA3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66CF9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F580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Язык программирования (Паскаль,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Python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Java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C++, C#). Типы данных: целочисленные, вещественные, символьные, логические. Ветвления. Сложные условия. Циклы с условием. Циклы по пере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менной.</w:t>
            </w:r>
          </w:p>
          <w:p w14:paraId="55221BDA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данных, хранящихся в файлах. Тек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стовые и двоичные файлы. Файловые переменные (файловые указатели). Чтение из файла. Запись в файл.</w:t>
            </w:r>
          </w:p>
          <w:p w14:paraId="1893635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Разбиение задачи на подзадачи. Подпрограммы (процедуры и функции).</w:t>
            </w:r>
          </w:p>
          <w:p w14:paraId="6956148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стандартной библиотеки языка программирования</w:t>
            </w:r>
          </w:p>
        </w:tc>
      </w:tr>
      <w:tr w:rsidR="000E413F" w:rsidRPr="00DB5B56" w14:paraId="6812AE40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FD124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7285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Рекурсия. Рекурсивные процедуры и функции. Ис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пользование стека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для организации рекурсивных вызовов</w:t>
            </w:r>
          </w:p>
        </w:tc>
      </w:tr>
      <w:tr w:rsidR="000E413F" w:rsidRPr="00DB5B56" w14:paraId="69C254D7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3ACA3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2A576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Численные методы. Точное и приближённое реше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задачи. Численное решение уравнений с помо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щью подбора параметра. Численные методы реше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уравнений: метод перебора, метод половин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</w:t>
            </w:r>
          </w:p>
        </w:tc>
      </w:tr>
      <w:tr w:rsidR="000E413F" w:rsidRPr="00DB5B56" w14:paraId="4B93E060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DA60D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83AC8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символьных данных. Встроенные функ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ции языка программирования для обработки символьных строк. Алгоритмы обработки сим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ниям. Преобразование числа в символьную строку и обратно</w:t>
            </w:r>
          </w:p>
        </w:tc>
      </w:tr>
      <w:tr w:rsidR="000E413F" w:rsidRPr="00DB5B56" w14:paraId="6DDBAEEE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394ED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4F79B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Массивы и последовательности чисел. Вычис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ному условию). Линейный поиск заданного значения в массиве. Алгоритмы работы с эле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ментами массива с однократным просмотром массива. 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QuickSort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 Двоичный поиск в отсортированном массиве</w:t>
            </w:r>
          </w:p>
        </w:tc>
      </w:tr>
      <w:tr w:rsidR="000E413F" w:rsidRPr="00DB5B56" w14:paraId="6DE51C74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2C518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FDB18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Двумерные массивы (матрицы). Алгоритмы обра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мерного массива, перестановка строк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столбцов двумерного массива</w:t>
            </w:r>
          </w:p>
        </w:tc>
      </w:tr>
      <w:tr w:rsidR="000E413F" w:rsidRPr="00DB5B56" w14:paraId="5E4F27D6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18E59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E97B7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</w:tr>
      <w:tr w:rsidR="000E413F" w:rsidRPr="00DB5B56" w14:paraId="393FB1BF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82D36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B3CB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Стеки. Анализ правильности скобочного выра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жения. Вычисление арифметического выражения, записанного в постфиксной форме.</w:t>
            </w:r>
          </w:p>
          <w:p w14:paraId="6D4633D7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Очереди. Использование очереди для временного хранения данных</w:t>
            </w:r>
          </w:p>
        </w:tc>
      </w:tr>
      <w:tr w:rsidR="000E413F" w:rsidRPr="00DB5B56" w14:paraId="2B96CF3A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2C2ED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CF66F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Алгоритмы на графах. Построение минимального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остовного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дерева взвешенного связного неориен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тированного графа. Количество различных путей между вершинами ориентированного ацикличес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кого графа. Алгоритм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Дейкстры</w:t>
            </w:r>
            <w:proofErr w:type="spellEnd"/>
          </w:p>
        </w:tc>
      </w:tr>
      <w:tr w:rsidR="000E413F" w:rsidRPr="00DB5B56" w14:paraId="71A890D0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8A1CF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475D1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Деревья. Реализация дерева с помощью ссылоч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структур. Двоичные (бинарные) деревья. Построение дерева для заданного арифмети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ческого выражения. Рекурсивные алгоритмы обхода дерева. Использование стека и очереди для обхода дерева</w:t>
            </w:r>
          </w:p>
        </w:tc>
      </w:tr>
      <w:tr w:rsidR="000E413F" w:rsidRPr="00DB5B56" w14:paraId="1CCFBFBF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87D1C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49DA0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Динамическое программирование как метод решения задач с сохранением промежуточных ре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зультатов. Задачи, решаемые с помощью динами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ческого программирования: вычисление рекурсив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функций, подсчёт количества вариантов, задачи оптимизации</w:t>
            </w:r>
          </w:p>
        </w:tc>
      </w:tr>
      <w:tr w:rsidR="000E413F" w:rsidRPr="00DB5B56" w14:paraId="78305558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BB3D6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3.17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F1474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об объектно-ориентированном програм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мировании. Объекты и классы. Свойства и методы объектов. Объектно-ориентированный анализ. Разработка программ на основе объектно-ориен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тированного подхода. Инкапсуляция, наследо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вание, полиморфизм</w:t>
            </w:r>
          </w:p>
        </w:tc>
      </w:tr>
      <w:tr w:rsidR="000E413F" w:rsidRPr="00DB5B56" w14:paraId="7E617012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6FB70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8FC3C" w14:textId="77777777" w:rsidR="000E413F" w:rsidRPr="00DB5B56" w:rsidRDefault="000E413F" w:rsidP="000E413F">
            <w:pPr>
              <w:spacing w:beforeAutospacing="1" w:after="0" w:afterAutospacing="1" w:line="273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Информационные технологии</w:t>
            </w:r>
          </w:p>
        </w:tc>
      </w:tr>
      <w:tr w:rsidR="000E413F" w:rsidRPr="00DB5B56" w14:paraId="4AC08784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5606A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0C8B3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ные. Машинное обучение</w:t>
            </w:r>
          </w:p>
        </w:tc>
      </w:tr>
      <w:tr w:rsidR="000E413F" w:rsidRPr="00DB5B56" w14:paraId="0D0086E6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BC2F8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4.2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39323" w14:textId="77777777" w:rsidR="000E413F" w:rsidRPr="00DB5B56" w:rsidRDefault="000E413F" w:rsidP="000E413F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 круговых диаграмм. Построение графиков функ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ций. Подбор линии тренда, решение задач прогно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зирования. Решение задач оптимизации с помо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щью электронных таблиц</w:t>
            </w:r>
          </w:p>
        </w:tc>
      </w:tr>
      <w:tr w:rsidR="000E413F" w:rsidRPr="00DB5B56" w14:paraId="08175D40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3EF95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B12A7" w14:textId="77777777" w:rsidR="000E413F" w:rsidRPr="00DB5B56" w:rsidRDefault="000E413F" w:rsidP="000E413F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Дискретизация при математическом моделиро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вании непрерывных процессов. Моделирование движения. Моделирование биологических систем. Математические модели в экономике. Вычисли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тельные эксперименты с моделями. Обработка результатов эксперимента. Метод наименьших квадратов. Оценка числовых параметров модели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руемых объектов и процессов. Восстановление зависимостей по результатам эксперимента</w:t>
            </w:r>
          </w:p>
        </w:tc>
      </w:tr>
      <w:tr w:rsidR="000E413F" w:rsidRPr="00DB5B56" w14:paraId="633A6C3F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105CB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7F04C" w14:textId="77777777" w:rsidR="000E413F" w:rsidRPr="00DB5B56" w:rsidRDefault="000E413F" w:rsidP="000E413F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Вероятностные модели. Методы Монте-Карло. Имитационное моделирование. Системы массового обслуживания</w:t>
            </w:r>
          </w:p>
        </w:tc>
      </w:tr>
      <w:tr w:rsidR="000E413F" w:rsidRPr="00DB5B56" w14:paraId="6AE378AE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7A884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8C4EA" w14:textId="77777777" w:rsidR="000E413F" w:rsidRPr="00DB5B56" w:rsidRDefault="000E413F" w:rsidP="000E413F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ляемые поля в запросах.</w:t>
            </w:r>
          </w:p>
          <w:p w14:paraId="50D7339A" w14:textId="77777777" w:rsidR="000E413F" w:rsidRPr="00DB5B56" w:rsidRDefault="000E413F" w:rsidP="000E413F">
            <w:pPr>
              <w:spacing w:beforeAutospacing="1" w:after="0" w:afterAutospacing="1" w:line="29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Многотабличные базы данных. Типы связей меж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 таблицами. Внешний ключ. Целостность базы данных. Запросы к многотабличным базам данных</w:t>
            </w:r>
          </w:p>
        </w:tc>
      </w:tr>
      <w:tr w:rsidR="000E413F" w:rsidRPr="00DB5B56" w14:paraId="790C95CF" w14:textId="77777777" w:rsidTr="000E413F">
        <w:tc>
          <w:tcPr>
            <w:tcW w:w="9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98DF8" w14:textId="77777777" w:rsidR="000E413F" w:rsidRPr="00DB5B56" w:rsidRDefault="000E413F" w:rsidP="000E413F">
            <w:pPr>
              <w:spacing w:beforeAutospacing="1" w:after="0" w:afterAutospacing="1" w:line="294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</w:p>
        </w:tc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82628" w14:textId="77777777" w:rsidR="000E413F" w:rsidRPr="00DB5B56" w:rsidRDefault="000E413F" w:rsidP="000E413F">
            <w:pPr>
              <w:spacing w:beforeAutospacing="1" w:after="0" w:afterAutospacing="1" w:line="273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Текстовый процессор. Средства поиска и </w:t>
            </w:r>
            <w:proofErr w:type="spellStart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</w:t>
            </w:r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замены</w:t>
            </w:r>
            <w:proofErr w:type="spellEnd"/>
            <w:r w:rsidRPr="00DB5B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текстовом процессоре. Структурированные текстовые документы. Сноски, оглавление. Правила цитирования источников и оформления библиографических ссылок</w:t>
            </w:r>
          </w:p>
        </w:tc>
      </w:tr>
    </w:tbl>
    <w:p w14:paraId="72DC18C3" w14:textId="77777777" w:rsidR="000E413F" w:rsidRPr="00DB5B56" w:rsidRDefault="000E413F" w:rsidP="000E4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14:paraId="00AEE6B5" w14:textId="77777777" w:rsidR="000E413F" w:rsidRPr="00DB5B56" w:rsidRDefault="000E413F">
      <w:pPr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br w:type="page"/>
      </w:r>
    </w:p>
    <w:p w14:paraId="50D55697" w14:textId="77777777" w:rsidR="000E413F" w:rsidRPr="00DB5B56" w:rsidRDefault="000E413F" w:rsidP="000E4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lastRenderedPageBreak/>
        <w:t>УЧЕБНО-МЕТОДИЧЕСКОЕ ОБЕСПЕЧЕНИЕ ОБРАЗОВАТЕЛЬНОГО ПРОЦЕССА</w:t>
      </w:r>
    </w:p>
    <w:p w14:paraId="2367B879" w14:textId="77777777" w:rsidR="000E413F" w:rsidRPr="00DB5B56" w:rsidRDefault="000E413F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14:paraId="5D1CC230" w14:textId="77777777" w:rsidR="000E413F" w:rsidRPr="00DB5B56" w:rsidRDefault="000E413F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​‌‌​</w:t>
      </w:r>
    </w:p>
    <w:p w14:paraId="3352892D" w14:textId="77777777" w:rsidR="000E413F" w:rsidRPr="00DB5B56" w:rsidRDefault="000E413F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​‌‌</w:t>
      </w:r>
    </w:p>
    <w:p w14:paraId="00653FBE" w14:textId="77777777" w:rsidR="000E413F" w:rsidRPr="00DB5B56" w:rsidRDefault="000E413F" w:rsidP="000E413F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​</w:t>
      </w:r>
    </w:p>
    <w:p w14:paraId="474B1EEF" w14:textId="77777777" w:rsidR="000E413F" w:rsidRPr="00DB5B56" w:rsidRDefault="000E413F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14:paraId="27EE9889" w14:textId="77777777" w:rsidR="000E413F" w:rsidRPr="00DB5B56" w:rsidRDefault="000E413F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​‌‌​</w:t>
      </w:r>
    </w:p>
    <w:p w14:paraId="075E7C3E" w14:textId="77777777" w:rsidR="000E413F" w:rsidRPr="00DB5B56" w:rsidRDefault="000E413F" w:rsidP="000E413F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4ED0FA0A" w14:textId="77777777" w:rsidR="000E413F" w:rsidRPr="00DB5B56" w:rsidRDefault="000E413F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DB5B56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14:paraId="42152F38" w14:textId="09623287" w:rsidR="000E413F" w:rsidRPr="00DB5B56" w:rsidRDefault="000E413F" w:rsidP="000E413F">
      <w:pPr>
        <w:shd w:val="clear" w:color="auto" w:fill="FFFFFF"/>
        <w:spacing w:after="0" w:line="480" w:lineRule="auto"/>
        <w:rPr>
          <w:rFonts w:ascii="Times New Roman" w:hAnsi="Times New Roman" w:cs="Times New Roman"/>
        </w:rPr>
      </w:pP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​</w:t>
      </w:r>
      <w:r w:rsidRPr="00DB5B56">
        <w:rPr>
          <w:rFonts w:ascii="Times New Roman" w:eastAsia="Times New Roman" w:hAnsi="Times New Roman" w:cs="Times New Roman"/>
          <w:color w:val="333333"/>
          <w:shd w:val="clear" w:color="auto" w:fill="FFFFFF"/>
          <w:lang w:eastAsia="ru-RU"/>
        </w:rPr>
        <w:t>​‌‌</w:t>
      </w:r>
      <w:r w:rsidRPr="00DB5B56">
        <w:rPr>
          <w:rFonts w:ascii="Times New Roman" w:eastAsia="Times New Roman" w:hAnsi="Times New Roman" w:cs="Times New Roman"/>
          <w:color w:val="333333"/>
          <w:lang w:eastAsia="ru-RU"/>
        </w:rPr>
        <w:t>​</w:t>
      </w:r>
      <w:r w:rsidR="008C0172" w:rsidRPr="00DB5B56">
        <w:rPr>
          <w:rFonts w:ascii="Times New Roman" w:hAnsi="Times New Roman" w:cs="Times New Roman"/>
        </w:rPr>
        <w:t xml:space="preserve"> </w:t>
      </w:r>
      <w:hyperlink r:id="rId6" w:history="1">
        <w:r w:rsidR="008C0172" w:rsidRPr="00DB5B56">
          <w:rPr>
            <w:rStyle w:val="a6"/>
            <w:rFonts w:ascii="Times New Roman" w:hAnsi="Times New Roman" w:cs="Times New Roman"/>
          </w:rPr>
          <w:t>https://kpolyakov.spb.ru/school/probook/slides.htm</w:t>
        </w:r>
      </w:hyperlink>
    </w:p>
    <w:p w14:paraId="380E6F42" w14:textId="3E6E8416" w:rsidR="008C0172" w:rsidRPr="00DB5B56" w:rsidRDefault="00594D65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hyperlink r:id="rId7" w:history="1">
        <w:r w:rsidR="008C0172" w:rsidRPr="00DB5B56">
          <w:rPr>
            <w:rStyle w:val="a6"/>
            <w:rFonts w:ascii="Times New Roman" w:eastAsia="Times New Roman" w:hAnsi="Times New Roman" w:cs="Times New Roman"/>
            <w:lang w:eastAsia="ru-RU"/>
          </w:rPr>
          <w:t>https://ege.fipi.ru/bank/index.php?proj=B9ACA5BBB2E19E434CD6BEC25284C67F</w:t>
        </w:r>
      </w:hyperlink>
    </w:p>
    <w:p w14:paraId="1DFA6D94" w14:textId="319A9B6B" w:rsidR="008C0172" w:rsidRPr="00DB5B56" w:rsidRDefault="00594D65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hyperlink r:id="rId8" w:history="1">
        <w:r w:rsidR="008C0172" w:rsidRPr="00DB5B56">
          <w:rPr>
            <w:rStyle w:val="a6"/>
            <w:rFonts w:ascii="Times New Roman" w:eastAsia="Times New Roman" w:hAnsi="Times New Roman" w:cs="Times New Roman"/>
            <w:lang w:eastAsia="ru-RU"/>
          </w:rPr>
          <w:t>https://bosova.ru/metodist/authors/informatika/3/eor11.php</w:t>
        </w:r>
      </w:hyperlink>
    </w:p>
    <w:p w14:paraId="0E0E4500" w14:textId="4AF4A870" w:rsidR="008C0172" w:rsidRPr="00DB5B56" w:rsidRDefault="00594D65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hyperlink r:id="rId9" w:history="1">
        <w:r w:rsidR="008C0172" w:rsidRPr="00DB5B56">
          <w:rPr>
            <w:rStyle w:val="a6"/>
            <w:rFonts w:ascii="Times New Roman" w:eastAsia="Times New Roman" w:hAnsi="Times New Roman" w:cs="Times New Roman"/>
            <w:lang w:eastAsia="ru-RU"/>
          </w:rPr>
          <w:t>https://bosova.ru/metodist/authors/informatika/3/eor10.php</w:t>
        </w:r>
      </w:hyperlink>
    </w:p>
    <w:p w14:paraId="524CE35B" w14:textId="2382F1F9" w:rsidR="008C0172" w:rsidRPr="00DB5B56" w:rsidRDefault="00594D65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hyperlink r:id="rId10" w:anchor="publications/ЕГЭ" w:history="1">
        <w:r w:rsidR="008C0172" w:rsidRPr="00DB5B56">
          <w:rPr>
            <w:rStyle w:val="a6"/>
            <w:rFonts w:ascii="Times New Roman" w:eastAsia="Times New Roman" w:hAnsi="Times New Roman" w:cs="Times New Roman"/>
            <w:lang w:eastAsia="ru-RU"/>
          </w:rPr>
          <w:t>https://statgrad.org/#publications/ЕГЭ</w:t>
        </w:r>
      </w:hyperlink>
    </w:p>
    <w:p w14:paraId="6D90AACC" w14:textId="77777777" w:rsidR="008C0172" w:rsidRPr="00DB5B56" w:rsidRDefault="008C0172" w:rsidP="000E413F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41C14C2A" w14:textId="77777777" w:rsidR="000E413F" w:rsidRPr="00DB5B56" w:rsidRDefault="000E413F" w:rsidP="000E413F">
      <w:pPr>
        <w:spacing w:after="0" w:line="240" w:lineRule="auto"/>
        <w:rPr>
          <w:rFonts w:ascii="Times New Roman" w:eastAsia="Times New Roman" w:hAnsi="Times New Roman" w:cs="Times New Roman"/>
          <w:color w:val="FFFFFF"/>
          <w:lang w:eastAsia="ru-RU"/>
        </w:rPr>
      </w:pPr>
      <w:r w:rsidRPr="00DB5B56">
        <w:rPr>
          <w:rFonts w:ascii="Times New Roman" w:eastAsia="Times New Roman" w:hAnsi="Times New Roman" w:cs="Times New Roman"/>
          <w:color w:val="FFFFFF"/>
          <w:lang w:eastAsia="ru-RU"/>
        </w:rPr>
        <w:t>ФГБНУ «Институт содержания и методов обучения имени В.С. Леднева»</w:t>
      </w:r>
    </w:p>
    <w:p w14:paraId="2F93B26A" w14:textId="77777777" w:rsidR="00257B0C" w:rsidRPr="00DB5B56" w:rsidRDefault="00257B0C">
      <w:pPr>
        <w:rPr>
          <w:rFonts w:ascii="Times New Roman" w:hAnsi="Times New Roman" w:cs="Times New Roman"/>
        </w:rPr>
      </w:pPr>
    </w:p>
    <w:sectPr w:rsidR="00257B0C" w:rsidRPr="00DB5B56" w:rsidSect="000E4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D6A36"/>
    <w:multiLevelType w:val="hybridMultilevel"/>
    <w:tmpl w:val="B96AB9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B8442E1"/>
    <w:multiLevelType w:val="hybridMultilevel"/>
    <w:tmpl w:val="0A56CC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D0B5B1F"/>
    <w:multiLevelType w:val="hybridMultilevel"/>
    <w:tmpl w:val="EA42A4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75E"/>
    <w:rsid w:val="00036809"/>
    <w:rsid w:val="000E413F"/>
    <w:rsid w:val="00257B0C"/>
    <w:rsid w:val="00594D65"/>
    <w:rsid w:val="007D6B65"/>
    <w:rsid w:val="008A65DD"/>
    <w:rsid w:val="008C0172"/>
    <w:rsid w:val="00A02DD4"/>
    <w:rsid w:val="00BF175E"/>
    <w:rsid w:val="00DB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8BEE"/>
  <w15:chartTrackingRefBased/>
  <w15:docId w15:val="{33280784-970E-46AA-B768-73F7AAC9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41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41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0E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E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413F"/>
    <w:rPr>
      <w:b/>
      <w:bCs/>
    </w:rPr>
  </w:style>
  <w:style w:type="character" w:customStyle="1" w:styleId="placeholder-mask">
    <w:name w:val="placeholder-mask"/>
    <w:basedOn w:val="a0"/>
    <w:rsid w:val="000E413F"/>
  </w:style>
  <w:style w:type="character" w:customStyle="1" w:styleId="placeholder">
    <w:name w:val="placeholder"/>
    <w:basedOn w:val="a0"/>
    <w:rsid w:val="000E413F"/>
  </w:style>
  <w:style w:type="character" w:styleId="a5">
    <w:name w:val="Emphasis"/>
    <w:basedOn w:val="a0"/>
    <w:uiPriority w:val="20"/>
    <w:qFormat/>
    <w:rsid w:val="000E413F"/>
    <w:rPr>
      <w:i/>
      <w:iCs/>
    </w:rPr>
  </w:style>
  <w:style w:type="character" w:customStyle="1" w:styleId="fontstyle01">
    <w:name w:val="fontstyle01"/>
    <w:basedOn w:val="a0"/>
    <w:rsid w:val="0003680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3680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8C017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C0172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8A65DD"/>
    <w:pPr>
      <w:ind w:left="720"/>
      <w:contextualSpacing/>
    </w:pPr>
  </w:style>
  <w:style w:type="paragraph" w:customStyle="1" w:styleId="docdata">
    <w:name w:val="docdata"/>
    <w:aliases w:val="docy,v5,1551,bqiaagaaeyqcaaagiaiaaan2bqaabyqfaaaaaaaaaaaaaaaaaaaaaaaaaaaaaaaaaaaaaaaaaaaaaaaaaaaaaaaaaaaaaaaaaaaaaaaaaaaaaaaaaaaaaaaaaaaaaaaaaaaaaaaaaaaaaaaaaaaaaaaaaaaaaaaaaaaaaaaaaaaaaaaaaaaaaaaaaaaaaaaaaaaaaaaaaaaaaaaaaaaaaaaaaaaaaaaaaaaaaaaa"/>
    <w:basedOn w:val="a"/>
    <w:rsid w:val="00DB5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5">
    <w:name w:val="1405"/>
    <w:aliases w:val="bqiaagaaeyqcaaagiaiaaapkbaaabfieaaaaaaaaaaaaaaaaaaaaaaaaaaaaaaaaaaaaaaaaaaaaaaaaaaaaaaaaaaaaaaaaaaaaaaaaaaaaaaaaaaaaaaaaaaaaaaaaaaaaaaaaaaaaaaaaaaaaaaaaaaaaaaaaaaaaaaaaaaaaaaaaaaaaaaaaaaaaaaaaaaaaaaaaaaaaaaaaaaaaaaaaaaaaaaaaaaaaaaaa"/>
    <w:basedOn w:val="a0"/>
    <w:rsid w:val="00DB5B56"/>
  </w:style>
  <w:style w:type="character" w:customStyle="1" w:styleId="1515">
    <w:name w:val="1515"/>
    <w:aliases w:val="bqiaagaaeyqcaaagiaiaaansbqaabwafaaaaaaaaaaaaaaaaaaaaaaaaaaaaaaaaaaaaaaaaaaaaaaaaaaaaaaaaaaaaaaaaaaaaaaaaaaaaaaaaaaaaaaaaaaaaaaaaaaaaaaaaaaaaaaaaaaaaaaaaaaaaaaaaaaaaaaaaaaaaaaaaaaaaaaaaaaaaaaaaaaaaaaaaaaaaaaaaaaaaaaaaaaaaaaaaaaaaaaaa"/>
    <w:basedOn w:val="a0"/>
    <w:rsid w:val="00DB5B56"/>
  </w:style>
  <w:style w:type="character" w:customStyle="1" w:styleId="1385">
    <w:name w:val="1385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DB5B56"/>
  </w:style>
  <w:style w:type="character" w:customStyle="1" w:styleId="1555">
    <w:name w:val="1555"/>
    <w:aliases w:val="bqiaagaaeyqcaaagiaiaaan6bqaabygfaaaaaaaaaaaaaaaaaaaaaaaaaaaaaaaaaaaaaaaaaaaaaaaaaaaaaaaaaaaaaaaaaaaaaaaaaaaaaaaaaaaaaaaaaaaaaaaaaaaaaaaaaaaaaaaaaaaaaaaaaaaaaaaaaaaaaaaaaaaaaaaaaaaaaaaaaaaaaaaaaaaaaaaaaaaaaaaaaaaaaaaaaaaaaaaaaaaaaaaa"/>
    <w:basedOn w:val="a0"/>
    <w:rsid w:val="00DB5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0876">
                  <w:marLeft w:val="0"/>
                  <w:marRight w:val="0"/>
                  <w:marTop w:val="0"/>
                  <w:marBottom w:val="0"/>
                  <w:divBdr>
                    <w:top w:val="single" w:sz="4" w:space="0" w:color="E1E2E6"/>
                    <w:left w:val="single" w:sz="4" w:space="0" w:color="E1E2E6"/>
                    <w:bottom w:val="single" w:sz="4" w:space="0" w:color="E1E2E6"/>
                    <w:right w:val="single" w:sz="4" w:space="0" w:color="E1E2E6"/>
                  </w:divBdr>
                  <w:divsChild>
                    <w:div w:id="137619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25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03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9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3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092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324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48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41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3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59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199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064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42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9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54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00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3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97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971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3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21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3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0" w:color="0000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0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64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779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1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43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485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2659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93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150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281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036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141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47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023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984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848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7548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58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615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023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328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532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1293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61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194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591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034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0604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30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976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31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174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561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0866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945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780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62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007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74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971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89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976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631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58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84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87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64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6299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14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981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24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37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443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004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697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15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1074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281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0832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472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2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526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625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66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1935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88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883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944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78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916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5929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9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39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42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135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388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422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882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707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866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86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800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2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145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94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091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86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8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0" w:color="0000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650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81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4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266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816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979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546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12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503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25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638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767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47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625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214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255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113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492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0326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2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652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202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5686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94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989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942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959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034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3773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671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516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105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013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2185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37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940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93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7394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998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291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243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342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55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579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200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09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16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4065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38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64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84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035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6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4928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08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713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089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116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85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854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973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448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07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383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970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922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956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042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49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8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0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838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69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734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410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424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48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87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59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484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700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789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72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936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601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172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223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0078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11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428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48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97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369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588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772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839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34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273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088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564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124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10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840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731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98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060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30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201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98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97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36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010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69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7050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3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99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8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853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15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403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58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8485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8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7114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130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814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736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312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47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580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69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1611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51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586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07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913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274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606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051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575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015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698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8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886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695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2001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557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1214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18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875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90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71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454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777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153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624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92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686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142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421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23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567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45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277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92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160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37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11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60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62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069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845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250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507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458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2558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471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446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465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691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33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940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437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98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600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9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6866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657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729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73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858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92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499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515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678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4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521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26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725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48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055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056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971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38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760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0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9336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9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405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4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04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490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1828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074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498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27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8892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044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974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71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032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035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664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65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68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20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20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60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701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802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674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8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513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684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9510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02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2494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4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38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115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650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752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30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002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4331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77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47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078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8397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198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417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50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8667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376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914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98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6032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66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230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35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1886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0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348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1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001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65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5254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235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871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27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200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55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487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69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6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92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885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7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85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70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82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0276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55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02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107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6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297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13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788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024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242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635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68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4707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73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146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090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6027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753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191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18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104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112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5582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790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25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273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5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157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204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49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539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397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0491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419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663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1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5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92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007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506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350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709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003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355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327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86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27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539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903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9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9029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902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681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05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278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552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22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20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7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5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2109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423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421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865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80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502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553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0140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170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335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834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394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55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460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841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5048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43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1136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546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25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24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40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71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374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392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490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52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619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85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819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184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591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272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222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47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634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500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511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304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3376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1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660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76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466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03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8675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423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5614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284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3969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725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10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556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18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475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884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3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7605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008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63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53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831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09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989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153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1710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115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463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328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029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702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9496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870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7253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289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3392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260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0084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92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453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102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767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824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557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79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0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91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5878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08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0321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273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7050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510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579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30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9912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34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056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446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88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562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8506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94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234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910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312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334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322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50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559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35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417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13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0449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84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962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79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928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625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4354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031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601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071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998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900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52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257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492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29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6501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508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420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592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2243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70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7764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83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6476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324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907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46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218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22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4130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525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376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02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93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341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7830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97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947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8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560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492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303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5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28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94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740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787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0054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269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0783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274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484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678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4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476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68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6543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534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25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197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0075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498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3605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79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6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94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470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59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23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055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102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33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336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51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9007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26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1270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089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6702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72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31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737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802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27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599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868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1363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494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3389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062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46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031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095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46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391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7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4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02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43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73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402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393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7017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608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94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1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07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31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29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697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0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048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36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5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3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92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587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13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82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eor11.php" TargetMode="External"/><Relationship Id="rId3" Type="http://schemas.openxmlformats.org/officeDocument/2006/relationships/styles" Target="styles.xml"/><Relationship Id="rId7" Type="http://schemas.openxmlformats.org/officeDocument/2006/relationships/hyperlink" Target="https://ege.fipi.ru/bank/index.php?proj=B9ACA5BBB2E19E434CD6BEC25284C67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polyakov.spb.ru/school/probook/slides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atgrad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sova.ru/metodist/authors/informatika/3/eor10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1E8E5-BCDC-4C67-8E74-5718655B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13337</Words>
  <Characters>76026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Fatum Hell</dc:creator>
  <cp:keywords/>
  <dc:description/>
  <cp:lastModifiedBy>User</cp:lastModifiedBy>
  <cp:revision>2</cp:revision>
  <dcterms:created xsi:type="dcterms:W3CDTF">2025-09-16T09:39:00Z</dcterms:created>
  <dcterms:modified xsi:type="dcterms:W3CDTF">2025-09-16T09:39:00Z</dcterms:modified>
</cp:coreProperties>
</file>